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87" w:rsidRPr="000665EF" w:rsidRDefault="00DF3987" w:rsidP="00EE4F2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E4F25" w:rsidRDefault="00EE4F25" w:rsidP="00EE4F25">
      <w:pPr>
        <w:tabs>
          <w:tab w:val="left" w:pos="10915"/>
        </w:tabs>
        <w:rPr>
          <w:rFonts w:ascii="Times New Roman" w:hAnsi="Times New Roman"/>
          <w:lang w:eastAsia="ta-IN" w:bidi="ta-IN"/>
        </w:rPr>
      </w:pPr>
      <w:r>
        <w:rPr>
          <w:rFonts w:ascii="Times New Roman" w:hAnsi="Times New Roman"/>
          <w:lang w:eastAsia="ta-IN" w:bidi="ta-IN"/>
        </w:rPr>
        <w:tab/>
      </w:r>
      <w:r>
        <w:rPr>
          <w:rFonts w:ascii="Times New Roman" w:hAnsi="Times New Roman"/>
          <w:lang w:eastAsia="ta-IN" w:bidi="ta-IN"/>
        </w:rPr>
        <w:tab/>
      </w:r>
      <w:r>
        <w:rPr>
          <w:rFonts w:ascii="Times New Roman" w:hAnsi="Times New Roman"/>
          <w:lang w:eastAsia="ta-IN" w:bidi="ta-IN"/>
        </w:rPr>
        <w:tab/>
      </w:r>
      <w:r>
        <w:rPr>
          <w:rFonts w:ascii="Times New Roman" w:hAnsi="Times New Roman"/>
          <w:lang w:eastAsia="ta-IN" w:bidi="ta-IN"/>
        </w:rPr>
        <w:tab/>
      </w:r>
      <w:r>
        <w:rPr>
          <w:rFonts w:ascii="Times New Roman" w:hAnsi="Times New Roman"/>
          <w:lang w:eastAsia="ta-IN" w:bidi="ta-IN"/>
        </w:rPr>
        <w:tab/>
      </w:r>
      <w:r>
        <w:rPr>
          <w:rFonts w:ascii="Times New Roman" w:hAnsi="Times New Roman"/>
          <w:lang w:eastAsia="ta-IN" w:bidi="ta-IN"/>
        </w:rPr>
        <w:tab/>
        <w:t xml:space="preserve">             .</w:t>
      </w:r>
    </w:p>
    <w:p w:rsidR="00EE4F25" w:rsidRDefault="00EE4F25" w:rsidP="00EE4F25">
      <w:pPr>
        <w:spacing w:after="0"/>
        <w:jc w:val="center"/>
        <w:outlineLvl w:val="0"/>
        <w:rPr>
          <w:rFonts w:ascii="Times New Roman" w:hAnsi="Times New Roman" w:cstheme="minorBidi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ФИЛИАЛ МУНИЦИПАЛЬНОГО ОБЩЕОБРАЗОВАТЕЛЬНОГО БЮДЖЕТНОГО УЧРЕЖДЕНИЯ</w:t>
      </w:r>
    </w:p>
    <w:p w:rsidR="00EE4F25" w:rsidRDefault="00EE4F25" w:rsidP="00EE4F25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ОБЩЕОБРАЗОВАТЕЛЬНАЯ ШКОЛА  С. УМИРОВО</w:t>
      </w:r>
    </w:p>
    <w:p w:rsidR="00EE4F25" w:rsidRDefault="00EE4F25" w:rsidP="00EE4F25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БАКАЛИНСКИЙ РАЙОН РЕСПУБЛИКИ БАШКОРТОСТАН</w:t>
      </w:r>
    </w:p>
    <w:p w:rsidR="00EE4F25" w:rsidRDefault="00EE4F25" w:rsidP="00EE4F25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ОБЩЕОБРАЗОВАТЕЛЬНАЯ ШКОЛА  С. КИЛЕЕВО</w:t>
      </w:r>
    </w:p>
    <w:p w:rsidR="00EE4F25" w:rsidRDefault="00EE4F25" w:rsidP="00EE4F25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Согласовано                                                         Принята  на заседании</w:t>
      </w:r>
      <w:proofErr w:type="gramStart"/>
      <w:r>
        <w:rPr>
          <w:rFonts w:ascii="Times New Roman" w:hAnsi="Times New Roman"/>
          <w:sz w:val="26"/>
          <w:szCs w:val="26"/>
        </w:rPr>
        <w:t xml:space="preserve">                                                         У</w:t>
      </w:r>
      <w:proofErr w:type="gramEnd"/>
      <w:r>
        <w:rPr>
          <w:rFonts w:ascii="Times New Roman" w:hAnsi="Times New Roman"/>
          <w:sz w:val="26"/>
          <w:szCs w:val="26"/>
        </w:rPr>
        <w:t>тверждаю</w:t>
      </w:r>
    </w:p>
    <w:p w:rsidR="00EE4F25" w:rsidRDefault="00EE4F25" w:rsidP="00EE4F25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Зам. </w:t>
      </w:r>
      <w:proofErr w:type="spellStart"/>
      <w:r>
        <w:rPr>
          <w:rFonts w:ascii="Times New Roman" w:hAnsi="Times New Roman"/>
          <w:sz w:val="26"/>
          <w:szCs w:val="26"/>
        </w:rPr>
        <w:t>дир</w:t>
      </w:r>
      <w:proofErr w:type="spellEnd"/>
      <w:r>
        <w:rPr>
          <w:rFonts w:ascii="Times New Roman" w:hAnsi="Times New Roman"/>
          <w:sz w:val="26"/>
          <w:szCs w:val="26"/>
        </w:rPr>
        <w:t xml:space="preserve"> по УВР                                                  педагогического совета                                                        Директор школы:</w:t>
      </w:r>
    </w:p>
    <w:p w:rsidR="00EE4F25" w:rsidRDefault="00EE4F25" w:rsidP="00EE4F25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                                                   Протокол № 1                                                                         ________________</w:t>
      </w:r>
    </w:p>
    <w:p w:rsidR="00EE4F25" w:rsidRDefault="00EE4F25" w:rsidP="00EE4F25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/ Архипова Е.В./                                                  от 25 августа 2020года                                                          / </w:t>
      </w:r>
      <w:proofErr w:type="spellStart"/>
      <w:r>
        <w:rPr>
          <w:rFonts w:ascii="Times New Roman" w:hAnsi="Times New Roman"/>
          <w:sz w:val="26"/>
          <w:szCs w:val="26"/>
        </w:rPr>
        <w:t>Хуснутдинов</w:t>
      </w:r>
      <w:proofErr w:type="spellEnd"/>
      <w:r>
        <w:rPr>
          <w:rFonts w:ascii="Times New Roman" w:hAnsi="Times New Roman"/>
          <w:sz w:val="26"/>
          <w:szCs w:val="26"/>
        </w:rPr>
        <w:t xml:space="preserve"> Р.Х./</w:t>
      </w:r>
    </w:p>
    <w:p w:rsidR="00EE4F25" w:rsidRDefault="00EE4F25" w:rsidP="00EE4F25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25  августа 2020 г.                                                                                                                                               Приказ № 108</w:t>
      </w:r>
    </w:p>
    <w:p w:rsidR="00EE4F25" w:rsidRDefault="00EE4F25" w:rsidP="00EE4F25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от «29»  августа  2020года</w:t>
      </w:r>
    </w:p>
    <w:p w:rsidR="00EE4F25" w:rsidRDefault="00EE4F25" w:rsidP="00EE4F25">
      <w:pPr>
        <w:rPr>
          <w:rFonts w:asciiTheme="minorHAnsi" w:hAnsiTheme="minorHAnsi"/>
        </w:rPr>
      </w:pPr>
    </w:p>
    <w:p w:rsidR="00EE4F25" w:rsidRDefault="00EE4F25" w:rsidP="00EE4F25">
      <w:pPr>
        <w:spacing w:line="240" w:lineRule="auto"/>
        <w:jc w:val="center"/>
        <w:rPr>
          <w:rFonts w:ascii="Times New Roman" w:hAnsi="Times New Roman"/>
          <w:b/>
          <w:bCs/>
          <w:sz w:val="36"/>
          <w:szCs w:val="36"/>
          <w:lang w:eastAsia="ta-IN" w:bidi="ta-IN"/>
        </w:rPr>
      </w:pPr>
      <w:r>
        <w:rPr>
          <w:rFonts w:ascii="Times New Roman" w:hAnsi="Times New Roman"/>
          <w:b/>
          <w:bCs/>
          <w:sz w:val="36"/>
          <w:szCs w:val="36"/>
          <w:lang w:eastAsia="ta-IN" w:bidi="ta-IN"/>
        </w:rPr>
        <w:t>РАБОЧАЯ ПРОГРАММА</w:t>
      </w:r>
    </w:p>
    <w:p w:rsidR="00EE4F25" w:rsidRDefault="00EE4F25" w:rsidP="00EE4F2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по  географии</w:t>
      </w:r>
    </w:p>
    <w:p w:rsidR="00EE4F25" w:rsidRDefault="00EE4F25" w:rsidP="00EE4F2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основное общее образование</w:t>
      </w:r>
    </w:p>
    <w:p w:rsidR="00EE4F25" w:rsidRDefault="00EE4F25" w:rsidP="00EE4F25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4F25" w:rsidRDefault="00EE4F25" w:rsidP="00EE4F25">
      <w:pPr>
        <w:spacing w:line="240" w:lineRule="auto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Срок реализации: </w:t>
      </w:r>
      <w:r>
        <w:rPr>
          <w:rFonts w:ascii="Times New Roman" w:hAnsi="Times New Roman"/>
          <w:bCs/>
          <w:sz w:val="28"/>
          <w:szCs w:val="28"/>
        </w:rPr>
        <w:t>2019/2024 учебные годы</w:t>
      </w:r>
    </w:p>
    <w:p w:rsidR="00EE4F25" w:rsidRDefault="00EE4F25" w:rsidP="00EE4F25">
      <w:pPr>
        <w:spacing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Разработана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на основе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ФГОС ООО, примерной программы основного общего образования по географии и авторской программы </w:t>
      </w:r>
      <w:r w:rsidR="001D1555">
        <w:rPr>
          <w:rFonts w:ascii="Times New Roman" w:hAnsi="Times New Roman"/>
          <w:sz w:val="28"/>
          <w:szCs w:val="28"/>
        </w:rPr>
        <w:t xml:space="preserve">полярная звезда </w:t>
      </w:r>
      <w:proofErr w:type="spellStart"/>
      <w:r w:rsidR="001D1555">
        <w:rPr>
          <w:rFonts w:ascii="Times New Roman" w:hAnsi="Times New Roman"/>
          <w:sz w:val="28"/>
          <w:szCs w:val="28"/>
        </w:rPr>
        <w:t>А.И.Алексеев</w:t>
      </w:r>
      <w:proofErr w:type="gramStart"/>
      <w:r w:rsidR="001D1555">
        <w:rPr>
          <w:rFonts w:ascii="Times New Roman" w:hAnsi="Times New Roman"/>
          <w:sz w:val="28"/>
          <w:szCs w:val="28"/>
        </w:rPr>
        <w:t>,В</w:t>
      </w:r>
      <w:proofErr w:type="gramEnd"/>
      <w:r w:rsidR="001D1555">
        <w:rPr>
          <w:rFonts w:ascii="Times New Roman" w:hAnsi="Times New Roman"/>
          <w:sz w:val="28"/>
          <w:szCs w:val="28"/>
        </w:rPr>
        <w:t>.В.Николаевна</w:t>
      </w:r>
      <w:proofErr w:type="spellEnd"/>
      <w:r w:rsidR="001D1555">
        <w:rPr>
          <w:rFonts w:ascii="Times New Roman" w:hAnsi="Times New Roman"/>
          <w:sz w:val="28"/>
          <w:szCs w:val="28"/>
        </w:rPr>
        <w:t>, Е.К.Лепкина</w:t>
      </w:r>
      <w:bookmarkStart w:id="0" w:name="_GoBack"/>
      <w:bookmarkEnd w:id="0"/>
    </w:p>
    <w:p w:rsidR="00EE4F25" w:rsidRDefault="00EE4F25" w:rsidP="00EE4F25">
      <w:pPr>
        <w:spacing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Составитель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>С</w:t>
      </w:r>
      <w:proofErr w:type="gramEnd"/>
      <w:r>
        <w:rPr>
          <w:rFonts w:ascii="Times New Roman" w:hAnsi="Times New Roman"/>
          <w:bCs/>
          <w:sz w:val="28"/>
          <w:szCs w:val="28"/>
        </w:rPr>
        <w:t>аляхова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М.М</w:t>
      </w:r>
    </w:p>
    <w:p w:rsidR="00EE4F25" w:rsidRDefault="00EE4F25" w:rsidP="00EE4F25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Год составления: </w:t>
      </w:r>
      <w:r>
        <w:rPr>
          <w:rFonts w:ascii="Times New Roman" w:hAnsi="Times New Roman"/>
          <w:bCs/>
          <w:sz w:val="28"/>
          <w:szCs w:val="28"/>
        </w:rPr>
        <w:t>2020г.</w:t>
      </w:r>
    </w:p>
    <w:p w:rsidR="00DF3987" w:rsidRPr="000665EF" w:rsidRDefault="00DF3987" w:rsidP="00A663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48EB" w:rsidRPr="00AB48EB" w:rsidRDefault="00AB48EB" w:rsidP="00EE4F25">
      <w:pPr>
        <w:suppressAutoHyphens/>
        <w:spacing w:line="240" w:lineRule="auto"/>
        <w:ind w:right="-4672"/>
        <w:rPr>
          <w:rFonts w:ascii="Times New Roman" w:hAnsi="Times New Roman"/>
          <w:b/>
          <w:sz w:val="24"/>
          <w:szCs w:val="24"/>
        </w:rPr>
      </w:pPr>
    </w:p>
    <w:p w:rsidR="005A044E" w:rsidRPr="00AB48EB" w:rsidRDefault="00AB48EB" w:rsidP="00AB48EB">
      <w:pPr>
        <w:suppressAutoHyphens/>
        <w:spacing w:line="240" w:lineRule="auto"/>
        <w:ind w:left="360" w:right="-467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</w:t>
      </w:r>
      <w:r w:rsidR="005A044E" w:rsidRPr="00AB48EB">
        <w:rPr>
          <w:rFonts w:ascii="Times New Roman" w:hAnsi="Times New Roman"/>
          <w:b/>
          <w:sz w:val="24"/>
          <w:szCs w:val="24"/>
        </w:rPr>
        <w:t>Планируемые результаты изучения  предмета</w:t>
      </w:r>
    </w:p>
    <w:p w:rsidR="005A044E" w:rsidRPr="005A044E" w:rsidRDefault="00AB48EB" w:rsidP="00AB48E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r w:rsidR="005A044E" w:rsidRPr="005A044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Личностные результаты </w:t>
      </w:r>
    </w:p>
    <w:p w:rsidR="005A044E" w:rsidRPr="005A044E" w:rsidRDefault="005A044E" w:rsidP="00AB48EB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5A044E" w:rsidRPr="005A044E" w:rsidRDefault="005A044E" w:rsidP="005A044E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4"/>
          <w:szCs w:val="24"/>
        </w:rPr>
      </w:pPr>
      <w:r w:rsidRPr="005A044E">
        <w:rPr>
          <w:rFonts w:ascii="Times New Roman" w:eastAsia="Times New Roman" w:hAnsi="Times New Roman"/>
          <w:color w:val="000000"/>
          <w:sz w:val="24"/>
          <w:szCs w:val="24"/>
        </w:rPr>
        <w:t>Учащийся должен </w:t>
      </w:r>
      <w:r w:rsidRPr="005A044E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обладать</w:t>
      </w:r>
      <w:r w:rsidRPr="005A044E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A044E" w:rsidRPr="005A044E" w:rsidRDefault="005A044E" w:rsidP="005A044E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5A044E">
        <w:rPr>
          <w:rFonts w:ascii="Times New Roman" w:eastAsia="Times New Roman" w:hAnsi="Times New Roman"/>
          <w:color w:val="000000"/>
          <w:sz w:val="24"/>
          <w:szCs w:val="24"/>
        </w:rPr>
        <w:t>- ответственным отношением к учебе;</w:t>
      </w:r>
    </w:p>
    <w:p w:rsidR="005A044E" w:rsidRPr="005A044E" w:rsidRDefault="005A044E" w:rsidP="005A044E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5A044E">
        <w:rPr>
          <w:rFonts w:ascii="Times New Roman" w:eastAsia="Times New Roman" w:hAnsi="Times New Roman"/>
          <w:color w:val="000000"/>
          <w:sz w:val="24"/>
          <w:szCs w:val="24"/>
        </w:rPr>
        <w:t>- опытом участия в социально значимом труде;</w:t>
      </w:r>
    </w:p>
    <w:p w:rsidR="005A044E" w:rsidRPr="005A044E" w:rsidRDefault="005A044E" w:rsidP="005A044E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</w:rPr>
      </w:pPr>
      <w:r w:rsidRPr="005A044E">
        <w:rPr>
          <w:rFonts w:ascii="Times New Roman" w:eastAsia="Times New Roman" w:hAnsi="Times New Roman"/>
          <w:color w:val="000000"/>
          <w:sz w:val="24"/>
          <w:szCs w:val="24"/>
        </w:rPr>
        <w:t>- осознанным, уважительным и доброжелательным отношением к другому человеку, его мнению; коммуникативной компетентностью в общении и сотрудничестве со сверстниками в процессе образовательной, общественно-полезной, учебно-исследовательской, творческой деятельности; основами экологической культуры.</w:t>
      </w:r>
      <w:r w:rsidRPr="005A044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F07C1D" w:rsidRPr="000665EF" w:rsidRDefault="005A044E" w:rsidP="00F36B86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07C1D" w:rsidRPr="000665EF">
        <w:rPr>
          <w:rFonts w:ascii="Times New Roman" w:hAnsi="Times New Roman"/>
          <w:sz w:val="24"/>
          <w:szCs w:val="24"/>
        </w:rPr>
        <w:t>бучения географии является формирование всесторонне образованной, инициативной и успешной личности,   обладающей  системой  современных  мировоззренческих  взглядов,    ценностных ориентаций,                    идейно-нравственных, культурных, гуманистических и эстетических принципов и норм поведения.</w:t>
      </w:r>
    </w:p>
    <w:p w:rsidR="00F07C1D" w:rsidRPr="000665EF" w:rsidRDefault="00F07C1D" w:rsidP="008B121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Изучение географии в основной школе обусловливает  достижение следующих результатов личностного развития:</w:t>
      </w:r>
    </w:p>
    <w:p w:rsidR="00F07C1D" w:rsidRPr="000665EF" w:rsidRDefault="00F07C1D" w:rsidP="00243658">
      <w:pPr>
        <w:pStyle w:val="a3"/>
        <w:numPr>
          <w:ilvl w:val="0"/>
          <w:numId w:val="9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воспитание российской гражданской идентичности, патриотизма, любви и уважения к Отечеству, чувства гордости за свою Родину, прошлое и  настоящее многонационального  народа России; осознание своей этнической принадлежности, знание языка, культуры своего народа, своего края, общемирового общего наследия; установление традиционных ценностей многонационального российского общества; воспитание чувства долга перед Родиной;</w:t>
      </w:r>
    </w:p>
    <w:p w:rsidR="00F07C1D" w:rsidRPr="000665EF" w:rsidRDefault="00F07C1D" w:rsidP="00243658">
      <w:pPr>
        <w:pStyle w:val="a3"/>
        <w:numPr>
          <w:ilvl w:val="0"/>
          <w:numId w:val="9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 xml:space="preserve">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 многообразие современного мира; </w:t>
      </w:r>
    </w:p>
    <w:p w:rsidR="00F07C1D" w:rsidRPr="000665EF" w:rsidRDefault="00F07C1D" w:rsidP="00243658">
      <w:pPr>
        <w:pStyle w:val="a3"/>
        <w:numPr>
          <w:ilvl w:val="0"/>
          <w:numId w:val="9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формирование ответственного отношения к учению, готовности к саморазвитию и самообразованию на основе мотивации к обучению и познанию, осознанному выбору с учетом познавательных интересов;</w:t>
      </w:r>
    </w:p>
    <w:p w:rsidR="00F07C1D" w:rsidRPr="000665EF" w:rsidRDefault="00F07C1D" w:rsidP="00243658">
      <w:pPr>
        <w:pStyle w:val="a3"/>
        <w:numPr>
          <w:ilvl w:val="0"/>
          <w:numId w:val="9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формирование познавательной и информационной культуры, в том числе развитие навыков самостоятельной  работы с учебными пособиями, книгами, доступными инструментами и техническими средствами информационных технологий;</w:t>
      </w:r>
    </w:p>
    <w:p w:rsidR="00F07C1D" w:rsidRPr="000665EF" w:rsidRDefault="00F07C1D" w:rsidP="00243658">
      <w:pPr>
        <w:pStyle w:val="a3"/>
        <w:numPr>
          <w:ilvl w:val="0"/>
          <w:numId w:val="9"/>
        </w:numPr>
        <w:ind w:left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665EF">
        <w:rPr>
          <w:rFonts w:ascii="Times New Roman" w:hAnsi="Times New Roman"/>
          <w:sz w:val="24"/>
          <w:szCs w:val="24"/>
        </w:rPr>
        <w:t>формирование толерантности как нормы сознательного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мира;</w:t>
      </w:r>
      <w:proofErr w:type="gramEnd"/>
    </w:p>
    <w:p w:rsidR="00F07C1D" w:rsidRPr="000665EF" w:rsidRDefault="00F07C1D" w:rsidP="00243658">
      <w:pPr>
        <w:pStyle w:val="a3"/>
        <w:numPr>
          <w:ilvl w:val="0"/>
          <w:numId w:val="9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 xml:space="preserve">освоение социальных норм и правил поведения в группах, и в сообществах, заданных инструментами социализации соответственно возрастному статусу учащихся, а также во взрослых сообществах; формирование основ социально-критического мышления; участия в школьном самоуправлении и в общественной жизни в пределах возрастных компетенций с учетом региональных, этнокультурных, социальных и экономических особенностей; </w:t>
      </w:r>
    </w:p>
    <w:p w:rsidR="00F07C1D" w:rsidRPr="000665EF" w:rsidRDefault="00F07C1D" w:rsidP="00243658">
      <w:pPr>
        <w:pStyle w:val="a3"/>
        <w:numPr>
          <w:ilvl w:val="0"/>
          <w:numId w:val="9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осознанного, ответственного отношения к собственным поступкам;</w:t>
      </w:r>
    </w:p>
    <w:p w:rsidR="00F07C1D" w:rsidRDefault="00F07C1D" w:rsidP="00243658">
      <w:pPr>
        <w:pStyle w:val="a3"/>
        <w:numPr>
          <w:ilvl w:val="0"/>
          <w:numId w:val="9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</w:r>
    </w:p>
    <w:p w:rsidR="005A044E" w:rsidRDefault="005A044E" w:rsidP="005A044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A044E" w:rsidRDefault="005A044E" w:rsidP="005A044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A044E" w:rsidRDefault="005A044E" w:rsidP="005A044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A044E" w:rsidRDefault="005A044E" w:rsidP="005A044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A044E" w:rsidRPr="000665EF" w:rsidRDefault="005A044E" w:rsidP="005A044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07C1D" w:rsidRPr="000665EF" w:rsidRDefault="00F07C1D" w:rsidP="00243658">
      <w:pPr>
        <w:pStyle w:val="a3"/>
        <w:numPr>
          <w:ilvl w:val="0"/>
          <w:numId w:val="9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здоровья людей;</w:t>
      </w:r>
    </w:p>
    <w:p w:rsidR="00F07C1D" w:rsidRPr="000665EF" w:rsidRDefault="00F07C1D" w:rsidP="00243658">
      <w:pPr>
        <w:pStyle w:val="a3"/>
        <w:numPr>
          <w:ilvl w:val="0"/>
          <w:numId w:val="9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формирование основ экологического сознания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F07C1D" w:rsidRPr="000665EF" w:rsidRDefault="00F07C1D" w:rsidP="00243658">
      <w:pPr>
        <w:pStyle w:val="a3"/>
        <w:numPr>
          <w:ilvl w:val="0"/>
          <w:numId w:val="9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осознание важности семьи в жизни человека и общества, принятие ценностей семейной жизни,  уважительное и заботливое отношение к членам своей семьи;</w:t>
      </w:r>
    </w:p>
    <w:p w:rsidR="00F07C1D" w:rsidRPr="000665EF" w:rsidRDefault="00F07C1D" w:rsidP="00243658">
      <w:pPr>
        <w:pStyle w:val="a3"/>
        <w:numPr>
          <w:ilvl w:val="0"/>
          <w:numId w:val="9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развитие эстетического сознания через освоение художественного наследия народов мира и России, творческой деятельности эстетического характера.</w:t>
      </w:r>
    </w:p>
    <w:p w:rsidR="00F07C1D" w:rsidRPr="000665EF" w:rsidRDefault="00F07C1D" w:rsidP="00243658">
      <w:pPr>
        <w:pStyle w:val="a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07C1D" w:rsidRPr="000665EF" w:rsidRDefault="00F07C1D" w:rsidP="002436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665EF"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Метапредметными</w:t>
      </w:r>
      <w:proofErr w:type="spellEnd"/>
      <w:r w:rsidRPr="000665E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665EF">
        <w:rPr>
          <w:rFonts w:ascii="Times New Roman" w:hAnsi="Times New Roman"/>
          <w:b/>
          <w:color w:val="000000"/>
          <w:sz w:val="24"/>
          <w:szCs w:val="24"/>
        </w:rPr>
        <w:t>результатами</w:t>
      </w:r>
      <w:r w:rsidRPr="000665EF">
        <w:rPr>
          <w:rFonts w:ascii="Times New Roman" w:hAnsi="Times New Roman"/>
          <w:sz w:val="24"/>
          <w:szCs w:val="24"/>
        </w:rPr>
        <w:t xml:space="preserve"> освоения географии являются: </w:t>
      </w:r>
    </w:p>
    <w:p w:rsidR="00F07C1D" w:rsidRPr="000665EF" w:rsidRDefault="00F07C1D" w:rsidP="00243658">
      <w:pPr>
        <w:pStyle w:val="a3"/>
        <w:numPr>
          <w:ilvl w:val="0"/>
          <w:numId w:val="1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умение овладевать  навыками самостоятельного приобретения новых знаний, организации учебной деятельности, поиск средств ее осуществления;</w:t>
      </w:r>
    </w:p>
    <w:p w:rsidR="00F07C1D" w:rsidRPr="000665EF" w:rsidRDefault="00F07C1D" w:rsidP="00243658">
      <w:pPr>
        <w:pStyle w:val="a3"/>
        <w:numPr>
          <w:ilvl w:val="0"/>
          <w:numId w:val="1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деятельности;  </w:t>
      </w:r>
    </w:p>
    <w:p w:rsidR="00F07C1D" w:rsidRPr="000665EF" w:rsidRDefault="00F07C1D" w:rsidP="00243658">
      <w:pPr>
        <w:pStyle w:val="a3"/>
        <w:numPr>
          <w:ilvl w:val="0"/>
          <w:numId w:val="1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F07C1D" w:rsidRPr="000665EF" w:rsidRDefault="00F07C1D" w:rsidP="00243658">
      <w:pPr>
        <w:pStyle w:val="a3"/>
        <w:numPr>
          <w:ilvl w:val="0"/>
          <w:numId w:val="1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 </w:t>
      </w:r>
    </w:p>
    <w:p w:rsidR="00F07C1D" w:rsidRPr="000665EF" w:rsidRDefault="00F07C1D" w:rsidP="00243658">
      <w:pPr>
        <w:pStyle w:val="a3"/>
        <w:numPr>
          <w:ilvl w:val="0"/>
          <w:numId w:val="1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 xml:space="preserve">умение владеть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F07C1D" w:rsidRPr="000665EF" w:rsidRDefault="00F07C1D" w:rsidP="00243658">
      <w:pPr>
        <w:pStyle w:val="a3"/>
        <w:numPr>
          <w:ilvl w:val="0"/>
          <w:numId w:val="1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 xml:space="preserve">умение определять понятия, создавать обобщения, самостоятельно выбирать основания и критерии для классификации, устанавливать причинно-следственные связи и делать выводы; </w:t>
      </w:r>
    </w:p>
    <w:p w:rsidR="00F07C1D" w:rsidRPr="000665EF" w:rsidRDefault="00F07C1D" w:rsidP="00243658">
      <w:pPr>
        <w:pStyle w:val="a3"/>
        <w:numPr>
          <w:ilvl w:val="0"/>
          <w:numId w:val="1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 xml:space="preserve">умение создавать, применять и преобразовывать знаки и символы для решения учебных и познавательных задач; </w:t>
      </w:r>
    </w:p>
    <w:p w:rsidR="00F07C1D" w:rsidRPr="000665EF" w:rsidRDefault="00F07C1D" w:rsidP="00243658">
      <w:pPr>
        <w:pStyle w:val="a3"/>
        <w:numPr>
          <w:ilvl w:val="0"/>
          <w:numId w:val="1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умение организовывать сотрудничество, работать индивидуально и в группе; умение осознанно использовать речевые средства для выражения своих мыслей и потребностей;</w:t>
      </w:r>
    </w:p>
    <w:p w:rsidR="00F07C1D" w:rsidRPr="000665EF" w:rsidRDefault="00F07C1D" w:rsidP="00243658">
      <w:pPr>
        <w:pStyle w:val="a3"/>
        <w:numPr>
          <w:ilvl w:val="0"/>
          <w:numId w:val="1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Интернета); умение свободно пользоваться справочной литературой;</w:t>
      </w:r>
    </w:p>
    <w:p w:rsidR="00F07C1D" w:rsidRPr="000665EF" w:rsidRDefault="00F07C1D" w:rsidP="00243658">
      <w:pPr>
        <w:pStyle w:val="a3"/>
        <w:numPr>
          <w:ilvl w:val="0"/>
          <w:numId w:val="1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умение на практике пользоваться основными логическими приемами, методами наблюдения, моделирование, объяснения, решение проблем, прогнозирования;</w:t>
      </w:r>
    </w:p>
    <w:p w:rsidR="00F07C1D" w:rsidRPr="000665EF" w:rsidRDefault="00F07C1D" w:rsidP="00243658">
      <w:pPr>
        <w:pStyle w:val="a3"/>
        <w:numPr>
          <w:ilvl w:val="0"/>
          <w:numId w:val="1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 xml:space="preserve">умение работать в группе – эффективно сотрудничать и взаимодействовать на основе координации различных позиций при выработке  общего решения  в совместной деятельности, слушать партнера, формулировать и аргументировать свое мнение; продуктивно разрешать конфликты на основе интересов и позиций всех их участников; </w:t>
      </w:r>
    </w:p>
    <w:p w:rsidR="00F07C1D" w:rsidRPr="000665EF" w:rsidRDefault="00F07C1D" w:rsidP="00243658">
      <w:pPr>
        <w:pStyle w:val="a3"/>
        <w:numPr>
          <w:ilvl w:val="0"/>
          <w:numId w:val="1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формирование и развитие компетентности в области использования ИКТ;</w:t>
      </w:r>
    </w:p>
    <w:p w:rsidR="00F07C1D" w:rsidRPr="000665EF" w:rsidRDefault="00F07C1D" w:rsidP="00243658">
      <w:pPr>
        <w:pStyle w:val="a3"/>
        <w:numPr>
          <w:ilvl w:val="0"/>
          <w:numId w:val="1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формирование и развитие экологического мышления, умение применять его на практике;</w:t>
      </w:r>
    </w:p>
    <w:p w:rsidR="00F07C1D" w:rsidRPr="000665EF" w:rsidRDefault="00F07C1D" w:rsidP="00243658">
      <w:pPr>
        <w:pStyle w:val="a3"/>
        <w:numPr>
          <w:ilvl w:val="0"/>
          <w:numId w:val="1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формирование умений ставить вопросы, выдвигать гипотезу и обосновывать ее, давать определение понятиям;</w:t>
      </w:r>
    </w:p>
    <w:p w:rsidR="00F07C1D" w:rsidRPr="000665EF" w:rsidRDefault="00F07C1D" w:rsidP="00243658">
      <w:pPr>
        <w:pStyle w:val="a3"/>
        <w:numPr>
          <w:ilvl w:val="0"/>
          <w:numId w:val="1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lastRenderedPageBreak/>
        <w:t>формирование осознанной адекватной  и критической оценки в учебной деятельности, умение самостоятельно оценивать свои действия и действия одноклассников;</w:t>
      </w:r>
    </w:p>
    <w:p w:rsidR="00F07C1D" w:rsidRPr="000665EF" w:rsidRDefault="00F07C1D" w:rsidP="00243658">
      <w:pPr>
        <w:pStyle w:val="a3"/>
        <w:numPr>
          <w:ilvl w:val="0"/>
          <w:numId w:val="10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формирование умения организовывать свою жизнь в соответствии с представлениями о здоровом образе жизни и социального взаимодействия.</w:t>
      </w:r>
    </w:p>
    <w:p w:rsidR="00F07C1D" w:rsidRPr="000665EF" w:rsidRDefault="00F07C1D" w:rsidP="0024365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F07C1D" w:rsidRPr="000665EF" w:rsidRDefault="00F07C1D" w:rsidP="0024365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sz w:val="24"/>
          <w:szCs w:val="24"/>
        </w:rPr>
        <w:t xml:space="preserve">Предметными результатами </w:t>
      </w:r>
      <w:r w:rsidRPr="000665EF">
        <w:rPr>
          <w:rFonts w:ascii="Times New Roman" w:hAnsi="Times New Roman"/>
          <w:sz w:val="24"/>
          <w:szCs w:val="24"/>
        </w:rPr>
        <w:t>освоения географии являются:</w:t>
      </w:r>
    </w:p>
    <w:p w:rsidR="00F07C1D" w:rsidRPr="000665EF" w:rsidRDefault="00F07C1D" w:rsidP="00243658">
      <w:pPr>
        <w:pStyle w:val="a3"/>
        <w:numPr>
          <w:ilvl w:val="0"/>
          <w:numId w:val="11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формирование представлений о географической науке, ее роли в освоении планеты человеком, географических знаниях как компоненте научной картины мира, их необходимости для решения современных  практических задач  человечества и своей страны, в том числе задачи охраны окружающей среды и рационального природопользования;</w:t>
      </w:r>
    </w:p>
    <w:p w:rsidR="00F07C1D" w:rsidRPr="000665EF" w:rsidRDefault="00F07C1D" w:rsidP="00243658">
      <w:pPr>
        <w:pStyle w:val="a3"/>
        <w:numPr>
          <w:ilvl w:val="0"/>
          <w:numId w:val="11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формирование первичных навыков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</w:t>
      </w:r>
    </w:p>
    <w:p w:rsidR="00F07C1D" w:rsidRPr="000665EF" w:rsidRDefault="00F07C1D" w:rsidP="00243658">
      <w:pPr>
        <w:pStyle w:val="a3"/>
        <w:numPr>
          <w:ilvl w:val="0"/>
          <w:numId w:val="11"/>
        </w:numPr>
        <w:ind w:left="354" w:hanging="357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формирование представлений и основополагающих теоретических знаний о целостности и неоднородности Земли как планета людей в пространстве и во времени, об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F07C1D" w:rsidRPr="000665EF" w:rsidRDefault="00F07C1D" w:rsidP="00243658">
      <w:pPr>
        <w:pStyle w:val="a3"/>
        <w:numPr>
          <w:ilvl w:val="0"/>
          <w:numId w:val="11"/>
        </w:numPr>
        <w:ind w:left="354" w:hanging="357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среды;</w:t>
      </w:r>
    </w:p>
    <w:p w:rsidR="00F07C1D" w:rsidRPr="000665EF" w:rsidRDefault="00F07C1D" w:rsidP="00243658">
      <w:pPr>
        <w:pStyle w:val="a3"/>
        <w:numPr>
          <w:ilvl w:val="0"/>
          <w:numId w:val="11"/>
        </w:numPr>
        <w:ind w:left="354" w:hanging="357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овладение основами картографической грамотности и использования географической карты как одного из «языков» международного общения;</w:t>
      </w:r>
    </w:p>
    <w:p w:rsidR="00F07C1D" w:rsidRPr="000665EF" w:rsidRDefault="00F07C1D" w:rsidP="00243658">
      <w:pPr>
        <w:pStyle w:val="a3"/>
        <w:numPr>
          <w:ilvl w:val="0"/>
          <w:numId w:val="11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овладение основными навыками нахождения, использования и презентации географической информации;</w:t>
      </w:r>
    </w:p>
    <w:p w:rsidR="00F07C1D" w:rsidRPr="000665EF" w:rsidRDefault="00F07C1D" w:rsidP="00243658">
      <w:pPr>
        <w:pStyle w:val="a3"/>
        <w:numPr>
          <w:ilvl w:val="0"/>
          <w:numId w:val="11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формирование умений и навыков  использования разнообразных географических знаний в повседневной жизни для объяснения и оценки различных явлений и процессов, самостоятельного оценивания уровня безопасности окружающей среды;</w:t>
      </w:r>
    </w:p>
    <w:p w:rsidR="00F07C1D" w:rsidRPr="000665EF" w:rsidRDefault="00F07C1D" w:rsidP="00243658">
      <w:pPr>
        <w:pStyle w:val="a3"/>
        <w:numPr>
          <w:ilvl w:val="0"/>
          <w:numId w:val="11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формирование интереса к дальнейшему расширению и углублению географических знаний.</w:t>
      </w:r>
    </w:p>
    <w:p w:rsidR="00F07C1D" w:rsidRPr="000665EF" w:rsidRDefault="00F07C1D" w:rsidP="00FC7248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F07C1D" w:rsidRPr="000665EF" w:rsidRDefault="00F07C1D" w:rsidP="00E75A10">
      <w:pPr>
        <w:pStyle w:val="a3"/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0665EF">
        <w:rPr>
          <w:rFonts w:ascii="Times New Roman" w:hAnsi="Times New Roman"/>
          <w:b/>
          <w:sz w:val="24"/>
          <w:szCs w:val="24"/>
        </w:rPr>
        <w:t>Содержание курса географии</w:t>
      </w:r>
    </w:p>
    <w:p w:rsidR="00F07C1D" w:rsidRPr="000665EF" w:rsidRDefault="00F07C1D" w:rsidP="00E75A10">
      <w:pPr>
        <w:pStyle w:val="a3"/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0665EF">
        <w:rPr>
          <w:rFonts w:ascii="Times New Roman" w:hAnsi="Times New Roman"/>
          <w:b/>
          <w:sz w:val="24"/>
          <w:szCs w:val="24"/>
        </w:rPr>
        <w:t>ГЕОГРАФИЯ ЗЕМЛИ</w:t>
      </w:r>
    </w:p>
    <w:p w:rsidR="00F07C1D" w:rsidRPr="000665EF" w:rsidRDefault="00F07C1D" w:rsidP="00A76DD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665EF">
        <w:rPr>
          <w:rFonts w:ascii="Times New Roman" w:hAnsi="Times New Roman"/>
          <w:b/>
          <w:sz w:val="24"/>
          <w:szCs w:val="24"/>
        </w:rPr>
        <w:t>Раздел 1. Источники географической информации</w:t>
      </w:r>
    </w:p>
    <w:p w:rsidR="00F07C1D" w:rsidRPr="000665EF" w:rsidRDefault="00F07C1D" w:rsidP="00146B7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07C1D" w:rsidRPr="000665EF" w:rsidRDefault="00F07C1D" w:rsidP="00146B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Развитие   географических   знаний   о   Земле.</w:t>
      </w:r>
      <w:r w:rsidRPr="000665EF">
        <w:rPr>
          <w:rFonts w:ascii="Times New Roman" w:hAnsi="Times New Roman"/>
          <w:sz w:val="24"/>
          <w:szCs w:val="24"/>
        </w:rPr>
        <w:t xml:space="preserve">   Развитие представлений человека о мире. Выдающиеся географические от</w:t>
      </w:r>
      <w:r w:rsidRPr="000665EF">
        <w:rPr>
          <w:rFonts w:ascii="Times New Roman" w:hAnsi="Times New Roman"/>
          <w:sz w:val="24"/>
          <w:szCs w:val="24"/>
        </w:rPr>
        <w:softHyphen/>
        <w:t xml:space="preserve">крытия. Современный этап научных географических исследований. </w:t>
      </w:r>
    </w:p>
    <w:p w:rsidR="00F07C1D" w:rsidRPr="000665EF" w:rsidRDefault="00F07C1D" w:rsidP="00146B7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07C1D" w:rsidRPr="000665EF" w:rsidRDefault="00F07C1D" w:rsidP="00146B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Глобус.</w:t>
      </w:r>
      <w:r w:rsidRPr="000665EF">
        <w:rPr>
          <w:rFonts w:ascii="Times New Roman" w:hAnsi="Times New Roman"/>
          <w:sz w:val="24"/>
          <w:szCs w:val="24"/>
        </w:rPr>
        <w:t xml:space="preserve"> Масштаб и его виды. Параллели. Меридианы. Опре</w:t>
      </w:r>
      <w:r w:rsidRPr="000665EF">
        <w:rPr>
          <w:rFonts w:ascii="Times New Roman" w:hAnsi="Times New Roman"/>
          <w:sz w:val="24"/>
          <w:szCs w:val="24"/>
        </w:rPr>
        <w:softHyphen/>
        <w:t>деление направлений на глобусе. Градусная сетка. Географичес</w:t>
      </w:r>
      <w:r w:rsidRPr="000665EF">
        <w:rPr>
          <w:rFonts w:ascii="Times New Roman" w:hAnsi="Times New Roman"/>
          <w:sz w:val="24"/>
          <w:szCs w:val="24"/>
        </w:rPr>
        <w:softHyphen/>
        <w:t>кие координаты, их определение. Способы изображения земной поверхности.</w:t>
      </w:r>
    </w:p>
    <w:p w:rsidR="00F07C1D" w:rsidRPr="000665EF" w:rsidRDefault="00F07C1D" w:rsidP="00146B7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07C1D" w:rsidRPr="000665EF" w:rsidRDefault="00F07C1D" w:rsidP="00146B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План местности.</w:t>
      </w:r>
      <w:r w:rsidRPr="000665EF">
        <w:rPr>
          <w:rFonts w:ascii="Times New Roman" w:hAnsi="Times New Roman"/>
          <w:sz w:val="24"/>
          <w:szCs w:val="24"/>
        </w:rPr>
        <w:t xml:space="preserve"> Ориентирование и способы ориентирова</w:t>
      </w:r>
      <w:r w:rsidRPr="000665EF">
        <w:rPr>
          <w:rFonts w:ascii="Times New Roman" w:hAnsi="Times New Roman"/>
          <w:sz w:val="24"/>
          <w:szCs w:val="24"/>
        </w:rPr>
        <w:softHyphen/>
        <w:t>ния на местности. Компас. Азимут. Измерение расстояний и оп</w:t>
      </w:r>
      <w:r w:rsidRPr="000665EF">
        <w:rPr>
          <w:rFonts w:ascii="Times New Roman" w:hAnsi="Times New Roman"/>
          <w:sz w:val="24"/>
          <w:szCs w:val="24"/>
        </w:rPr>
        <w:softHyphen/>
        <w:t>ределение направлений на местности и плане. Способы изобра</w:t>
      </w:r>
      <w:r w:rsidRPr="000665EF">
        <w:rPr>
          <w:rFonts w:ascii="Times New Roman" w:hAnsi="Times New Roman"/>
          <w:sz w:val="24"/>
          <w:szCs w:val="24"/>
        </w:rPr>
        <w:softHyphen/>
        <w:t>жения рельефа земной поверхности. Условные знаки. Чтение плана местности. Решение практических задач по плану. Сос</w:t>
      </w:r>
      <w:r w:rsidRPr="000665EF">
        <w:rPr>
          <w:rFonts w:ascii="Times New Roman" w:hAnsi="Times New Roman"/>
          <w:sz w:val="24"/>
          <w:szCs w:val="24"/>
        </w:rPr>
        <w:softHyphen/>
        <w:t>тавление простейшего плана местности.</w:t>
      </w:r>
    </w:p>
    <w:p w:rsidR="00F07C1D" w:rsidRPr="000665EF" w:rsidRDefault="00F07C1D" w:rsidP="00146B7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07C1D" w:rsidRPr="000665EF" w:rsidRDefault="00F07C1D" w:rsidP="00146B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 xml:space="preserve">Географическая карта — особый источник информации. </w:t>
      </w:r>
      <w:r w:rsidRPr="000665EF">
        <w:rPr>
          <w:rFonts w:ascii="Times New Roman" w:hAnsi="Times New Roman"/>
          <w:sz w:val="24"/>
          <w:szCs w:val="24"/>
        </w:rPr>
        <w:t>Отличия карты от плана. Легенда карты, градусная сетка. Ориентирование и измерение расстояний по карте. Чтение карты, определение  местоположения  географических  объектов,   абсо</w:t>
      </w:r>
      <w:r w:rsidRPr="000665EF">
        <w:rPr>
          <w:rFonts w:ascii="Times New Roman" w:hAnsi="Times New Roman"/>
          <w:sz w:val="24"/>
          <w:szCs w:val="24"/>
        </w:rPr>
        <w:softHyphen/>
        <w:t>лютных высот. Разнообразие карт.</w:t>
      </w:r>
    </w:p>
    <w:p w:rsidR="00F07C1D" w:rsidRPr="000665EF" w:rsidRDefault="00F07C1D" w:rsidP="00146B7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07C1D" w:rsidRPr="000665EF" w:rsidRDefault="00F07C1D" w:rsidP="00146B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Географические методы изучения окружающей среды.</w:t>
      </w:r>
      <w:r w:rsidRPr="000665EF">
        <w:rPr>
          <w:rFonts w:ascii="Times New Roman" w:hAnsi="Times New Roman"/>
          <w:b/>
          <w:sz w:val="24"/>
          <w:szCs w:val="24"/>
        </w:rPr>
        <w:t xml:space="preserve"> </w:t>
      </w:r>
      <w:r w:rsidRPr="000665EF">
        <w:rPr>
          <w:rFonts w:ascii="Times New Roman" w:hAnsi="Times New Roman"/>
          <w:sz w:val="24"/>
          <w:szCs w:val="24"/>
        </w:rPr>
        <w:t>На</w:t>
      </w:r>
      <w:r w:rsidRPr="000665EF">
        <w:rPr>
          <w:rFonts w:ascii="Times New Roman" w:hAnsi="Times New Roman"/>
          <w:sz w:val="24"/>
          <w:szCs w:val="24"/>
        </w:rPr>
        <w:softHyphen/>
        <w:t xml:space="preserve">блюдение. Описательные и сравнительные методы. Использование инструментов и приборов. Картографический метод. </w:t>
      </w:r>
    </w:p>
    <w:p w:rsidR="00F07C1D" w:rsidRPr="000665EF" w:rsidRDefault="00F07C1D" w:rsidP="00C047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07C1D" w:rsidRPr="000665EF" w:rsidRDefault="00F07C1D" w:rsidP="00A76DD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665EF">
        <w:rPr>
          <w:rFonts w:ascii="Times New Roman" w:hAnsi="Times New Roman"/>
          <w:b/>
          <w:sz w:val="24"/>
          <w:szCs w:val="24"/>
        </w:rPr>
        <w:t>Раздел 2. Природа Земли и человек</w:t>
      </w:r>
    </w:p>
    <w:p w:rsidR="00F07C1D" w:rsidRPr="000665EF" w:rsidRDefault="00F07C1D" w:rsidP="00146B7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07C1D" w:rsidRPr="000665EF" w:rsidRDefault="00F07C1D" w:rsidP="00146B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Земля — планета Солнечной системы.</w:t>
      </w:r>
      <w:r w:rsidRPr="000665EF">
        <w:rPr>
          <w:rFonts w:ascii="Times New Roman" w:hAnsi="Times New Roman"/>
          <w:sz w:val="24"/>
          <w:szCs w:val="24"/>
        </w:rPr>
        <w:t xml:space="preserve"> Земля — планета Солнечной системы. Форма, размеры и движения Земли, их гео</w:t>
      </w:r>
      <w:r w:rsidRPr="000665EF">
        <w:rPr>
          <w:rFonts w:ascii="Times New Roman" w:hAnsi="Times New Roman"/>
          <w:sz w:val="24"/>
          <w:szCs w:val="24"/>
        </w:rPr>
        <w:softHyphen/>
        <w:t>графические следствия. Неравномерное распределение солнеч</w:t>
      </w:r>
      <w:r w:rsidRPr="000665EF">
        <w:rPr>
          <w:rFonts w:ascii="Times New Roman" w:hAnsi="Times New Roman"/>
          <w:sz w:val="24"/>
          <w:szCs w:val="24"/>
        </w:rPr>
        <w:softHyphen/>
        <w:t>ного света и тепла на поверхности Земли. Пояса освещённости. Часовые пояса. Влияние космоса на Землю и жизнь людей.</w:t>
      </w:r>
    </w:p>
    <w:p w:rsidR="00F07C1D" w:rsidRPr="000665EF" w:rsidRDefault="00F07C1D" w:rsidP="008D3CFD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07C1D" w:rsidRPr="000665EF" w:rsidRDefault="00F07C1D" w:rsidP="008D3CFD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Земная кора и литосфера.</w:t>
      </w:r>
      <w:r w:rsidRPr="000665EF">
        <w:rPr>
          <w:rFonts w:ascii="Times New Roman" w:hAnsi="Times New Roman"/>
          <w:sz w:val="24"/>
          <w:szCs w:val="24"/>
        </w:rPr>
        <w:t xml:space="preserve"> </w:t>
      </w:r>
      <w:r w:rsidRPr="000665EF">
        <w:rPr>
          <w:rFonts w:ascii="Times New Roman" w:hAnsi="Times New Roman"/>
          <w:b/>
          <w:i/>
          <w:sz w:val="24"/>
          <w:szCs w:val="24"/>
        </w:rPr>
        <w:t>Рельеф Земли.</w:t>
      </w:r>
      <w:r w:rsidRPr="000665EF">
        <w:rPr>
          <w:rFonts w:ascii="Times New Roman" w:hAnsi="Times New Roman"/>
          <w:sz w:val="24"/>
          <w:szCs w:val="24"/>
        </w:rPr>
        <w:t xml:space="preserve"> Внутреннее строение Земли, методы его изучения.</w:t>
      </w:r>
    </w:p>
    <w:p w:rsidR="00F07C1D" w:rsidRPr="000665EF" w:rsidRDefault="00F07C1D" w:rsidP="008D3CFD">
      <w:pPr>
        <w:pStyle w:val="a6"/>
        <w:numPr>
          <w:ilvl w:val="0"/>
          <w:numId w:val="18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Земная кора и литосфера</w:t>
      </w:r>
      <w:r w:rsidRPr="000665EF">
        <w:rPr>
          <w:rFonts w:ascii="Times New Roman" w:hAnsi="Times New Roman"/>
          <w:i/>
          <w:sz w:val="24"/>
          <w:szCs w:val="24"/>
        </w:rPr>
        <w:t>.</w:t>
      </w:r>
      <w:r w:rsidRPr="000665EF">
        <w:rPr>
          <w:rFonts w:ascii="Times New Roman" w:hAnsi="Times New Roman"/>
          <w:sz w:val="24"/>
          <w:szCs w:val="24"/>
        </w:rPr>
        <w:t xml:space="preserve"> Горные породы и полезные иско</w:t>
      </w:r>
      <w:r w:rsidRPr="000665EF">
        <w:rPr>
          <w:rFonts w:ascii="Times New Roman" w:hAnsi="Times New Roman"/>
          <w:sz w:val="24"/>
          <w:szCs w:val="24"/>
        </w:rPr>
        <w:softHyphen/>
        <w:t>паемые. Состав земной коры, её строение под материками и оке</w:t>
      </w:r>
      <w:r w:rsidRPr="000665EF">
        <w:rPr>
          <w:rFonts w:ascii="Times New Roman" w:hAnsi="Times New Roman"/>
          <w:sz w:val="24"/>
          <w:szCs w:val="24"/>
        </w:rPr>
        <w:softHyphen/>
        <w:t>анами. Литосферные плиты, их движение и взаимодействие. Медленные движения земной коры. Землетрясения и вулка</w:t>
      </w:r>
      <w:r w:rsidRPr="000665EF">
        <w:rPr>
          <w:rFonts w:ascii="Times New Roman" w:hAnsi="Times New Roman"/>
          <w:sz w:val="24"/>
          <w:szCs w:val="24"/>
        </w:rPr>
        <w:softHyphen/>
        <w:t>низм. Условия жизни людей в районах распространения земле</w:t>
      </w:r>
      <w:r w:rsidRPr="000665EF">
        <w:rPr>
          <w:rFonts w:ascii="Times New Roman" w:hAnsi="Times New Roman"/>
          <w:sz w:val="24"/>
          <w:szCs w:val="24"/>
        </w:rPr>
        <w:softHyphen/>
        <w:t>трясений и вулканизма, обеспечение безопасности населения. Внешние процессы, изменяющие земную поверхность.</w:t>
      </w:r>
    </w:p>
    <w:p w:rsidR="00F07C1D" w:rsidRPr="000665EF" w:rsidRDefault="00F07C1D" w:rsidP="008D3CFD">
      <w:pPr>
        <w:pStyle w:val="a6"/>
        <w:numPr>
          <w:ilvl w:val="0"/>
          <w:numId w:val="18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Рельеф Земли</w:t>
      </w:r>
      <w:r w:rsidRPr="000665EF">
        <w:rPr>
          <w:rFonts w:ascii="Times New Roman" w:hAnsi="Times New Roman"/>
          <w:i/>
          <w:sz w:val="24"/>
          <w:szCs w:val="24"/>
        </w:rPr>
        <w:t>.</w:t>
      </w:r>
      <w:r w:rsidRPr="000665EF">
        <w:rPr>
          <w:rFonts w:ascii="Times New Roman" w:hAnsi="Times New Roman"/>
          <w:sz w:val="24"/>
          <w:szCs w:val="24"/>
        </w:rPr>
        <w:t xml:space="preserve"> Зависимость крупнейших форм рельефа от строения земной коры. Неоднородность земной поверхности как следствие взаимодействия внутренних сил Земли и внешних процессов. Основные формы рельефа суши и дна Мирового океа</w:t>
      </w:r>
      <w:r w:rsidRPr="000665EF">
        <w:rPr>
          <w:rFonts w:ascii="Times New Roman" w:hAnsi="Times New Roman"/>
          <w:sz w:val="24"/>
          <w:szCs w:val="24"/>
        </w:rPr>
        <w:softHyphen/>
        <w:t>на. Различия гор и равнин по высоте. Описание рельефа терри</w:t>
      </w:r>
      <w:r w:rsidRPr="000665EF">
        <w:rPr>
          <w:rFonts w:ascii="Times New Roman" w:hAnsi="Times New Roman"/>
          <w:sz w:val="24"/>
          <w:szCs w:val="24"/>
        </w:rPr>
        <w:softHyphen/>
        <w:t>тории по карте.</w:t>
      </w:r>
    </w:p>
    <w:p w:rsidR="00F07C1D" w:rsidRPr="000665EF" w:rsidRDefault="00F07C1D" w:rsidP="008D3CFD">
      <w:pPr>
        <w:pStyle w:val="a6"/>
        <w:numPr>
          <w:ilvl w:val="0"/>
          <w:numId w:val="18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Человек и литосфера.</w:t>
      </w:r>
      <w:r w:rsidRPr="000665EF">
        <w:rPr>
          <w:rFonts w:ascii="Times New Roman" w:hAnsi="Times New Roman"/>
          <w:b/>
          <w:sz w:val="24"/>
          <w:szCs w:val="24"/>
        </w:rPr>
        <w:t xml:space="preserve"> </w:t>
      </w:r>
      <w:r w:rsidRPr="000665EF">
        <w:rPr>
          <w:rFonts w:ascii="Times New Roman" w:hAnsi="Times New Roman"/>
          <w:sz w:val="24"/>
          <w:szCs w:val="24"/>
        </w:rPr>
        <w:t>Опасные природные явления, их предуп</w:t>
      </w:r>
      <w:r w:rsidRPr="000665EF">
        <w:rPr>
          <w:rFonts w:ascii="Times New Roman" w:hAnsi="Times New Roman"/>
          <w:sz w:val="24"/>
          <w:szCs w:val="24"/>
        </w:rPr>
        <w:softHyphen/>
        <w:t>реждение. Особенности жизни и деятельности человека в горах и на равнинах. Воздействие хозяйственной деятельности на лито</w:t>
      </w:r>
      <w:r w:rsidRPr="000665EF">
        <w:rPr>
          <w:rFonts w:ascii="Times New Roman" w:hAnsi="Times New Roman"/>
          <w:sz w:val="24"/>
          <w:szCs w:val="24"/>
        </w:rPr>
        <w:softHyphen/>
        <w:t>сферу. Преобразование рельефа, антропогенные формы рельефа.</w:t>
      </w:r>
    </w:p>
    <w:p w:rsidR="00F07C1D" w:rsidRPr="000665EF" w:rsidRDefault="00F07C1D" w:rsidP="008D3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Гидросфера — водная оболочка Земли</w:t>
      </w:r>
      <w:r w:rsidRPr="000665EF">
        <w:rPr>
          <w:rFonts w:ascii="Times New Roman" w:hAnsi="Times New Roman"/>
          <w:sz w:val="24"/>
          <w:szCs w:val="24"/>
        </w:rPr>
        <w:t xml:space="preserve">. </w:t>
      </w:r>
    </w:p>
    <w:p w:rsidR="00F07C1D" w:rsidRPr="000665EF" w:rsidRDefault="00F07C1D" w:rsidP="008D3CFD">
      <w:pPr>
        <w:pStyle w:val="a6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Вода на Земле</w:t>
      </w:r>
      <w:r w:rsidRPr="000665EF">
        <w:rPr>
          <w:rFonts w:ascii="Times New Roman" w:hAnsi="Times New Roman"/>
          <w:i/>
          <w:sz w:val="24"/>
          <w:szCs w:val="24"/>
        </w:rPr>
        <w:t>.</w:t>
      </w:r>
      <w:r w:rsidRPr="000665EF">
        <w:rPr>
          <w:rFonts w:ascii="Times New Roman" w:hAnsi="Times New Roman"/>
          <w:sz w:val="24"/>
          <w:szCs w:val="24"/>
        </w:rPr>
        <w:t xml:space="preserve"> Части гидросферы. Мировой круговорот воды. </w:t>
      </w:r>
    </w:p>
    <w:p w:rsidR="00F07C1D" w:rsidRPr="000665EF" w:rsidRDefault="00F07C1D" w:rsidP="008D3CFD">
      <w:pPr>
        <w:pStyle w:val="a6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Океаны.</w:t>
      </w:r>
      <w:r w:rsidRPr="000665EF">
        <w:rPr>
          <w:rFonts w:ascii="Times New Roman" w:hAnsi="Times New Roman"/>
          <w:sz w:val="24"/>
          <w:szCs w:val="24"/>
        </w:rPr>
        <w:t xml:space="preserve"> Части Мирового океана. Методы изучения морских глубин. Свойства вод Мирового океана. Движение воды в Океа</w:t>
      </w:r>
      <w:r w:rsidRPr="000665EF">
        <w:rPr>
          <w:rFonts w:ascii="Times New Roman" w:hAnsi="Times New Roman"/>
          <w:sz w:val="24"/>
          <w:szCs w:val="24"/>
        </w:rPr>
        <w:softHyphen/>
        <w:t>не. Использование карт для определения географического поло</w:t>
      </w:r>
      <w:r w:rsidRPr="000665EF">
        <w:rPr>
          <w:rFonts w:ascii="Times New Roman" w:hAnsi="Times New Roman"/>
          <w:sz w:val="24"/>
          <w:szCs w:val="24"/>
        </w:rPr>
        <w:softHyphen/>
        <w:t>жения морей и океанов, глубин, направлений морских течений, свойств воды. Роль Мирового океана в формировании климатов Земли. Минеральные и органические ресурсы Океана, их значе</w:t>
      </w:r>
      <w:r w:rsidRPr="000665EF">
        <w:rPr>
          <w:rFonts w:ascii="Times New Roman" w:hAnsi="Times New Roman"/>
          <w:sz w:val="24"/>
          <w:szCs w:val="24"/>
        </w:rPr>
        <w:softHyphen/>
        <w:t>ние и хозяйственное использование. Морской транспорт, порты, каналы. Источники загрязнения вод Океана, меры по сохране</w:t>
      </w:r>
      <w:r w:rsidRPr="000665EF">
        <w:rPr>
          <w:rFonts w:ascii="Times New Roman" w:hAnsi="Times New Roman"/>
          <w:sz w:val="24"/>
          <w:szCs w:val="24"/>
        </w:rPr>
        <w:softHyphen/>
        <w:t>нию качества вод и органического мира.</w:t>
      </w:r>
    </w:p>
    <w:p w:rsidR="00F07C1D" w:rsidRPr="000665EF" w:rsidRDefault="00F07C1D" w:rsidP="008D3CFD">
      <w:pPr>
        <w:pStyle w:val="a6"/>
        <w:numPr>
          <w:ilvl w:val="0"/>
          <w:numId w:val="19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Воды суши.</w:t>
      </w:r>
      <w:r w:rsidRPr="000665EF">
        <w:rPr>
          <w:rFonts w:ascii="Times New Roman" w:hAnsi="Times New Roman"/>
          <w:sz w:val="24"/>
          <w:szCs w:val="24"/>
        </w:rPr>
        <w:t xml:space="preserve"> Реки Земли — их общие черты и различия. Реч</w:t>
      </w:r>
      <w:r w:rsidRPr="000665EF">
        <w:rPr>
          <w:rFonts w:ascii="Times New Roman" w:hAnsi="Times New Roman"/>
          <w:sz w:val="24"/>
          <w:szCs w:val="24"/>
        </w:rPr>
        <w:softHyphen/>
        <w:t>ная система. Питание и режим рек. Озёра, водохранилища, бо</w:t>
      </w:r>
      <w:r w:rsidRPr="000665EF">
        <w:rPr>
          <w:rFonts w:ascii="Times New Roman" w:hAnsi="Times New Roman"/>
          <w:sz w:val="24"/>
          <w:szCs w:val="24"/>
        </w:rPr>
        <w:softHyphen/>
        <w:t>лота. Использование карт для определения географического по</w:t>
      </w:r>
      <w:r w:rsidRPr="000665EF">
        <w:rPr>
          <w:rFonts w:ascii="Times New Roman" w:hAnsi="Times New Roman"/>
          <w:sz w:val="24"/>
          <w:szCs w:val="24"/>
        </w:rPr>
        <w:softHyphen/>
        <w:t>ложения водных объектов, частей речных систем, границ и площади водосборных бассейнов, направления течения рек. Значение поверхностных вод для человека, их рациональное использование.</w:t>
      </w:r>
    </w:p>
    <w:p w:rsidR="00F07C1D" w:rsidRPr="000665EF" w:rsidRDefault="00F07C1D" w:rsidP="008D3CFD">
      <w:pPr>
        <w:pStyle w:val="a6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Происхождение и виды подземных вод, возможности их ис</w:t>
      </w:r>
      <w:r w:rsidRPr="000665EF">
        <w:rPr>
          <w:rFonts w:ascii="Times New Roman" w:hAnsi="Times New Roman"/>
          <w:sz w:val="24"/>
          <w:szCs w:val="24"/>
        </w:rPr>
        <w:softHyphen/>
        <w:t>пользования человеком. Зависимость уровня грунтовых вод от климата, характера поверхности, особенностей горных пород. Минеральные воды.</w:t>
      </w:r>
    </w:p>
    <w:p w:rsidR="00F07C1D" w:rsidRPr="000665EF" w:rsidRDefault="00F07C1D" w:rsidP="008D3CFD">
      <w:pPr>
        <w:pStyle w:val="a6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Ледники — главные аккумуляторы пресной воды на Земле. Покровные и горные ледники, многолетняя мерзлота: географи</w:t>
      </w:r>
      <w:r w:rsidRPr="000665EF">
        <w:rPr>
          <w:rFonts w:ascii="Times New Roman" w:hAnsi="Times New Roman"/>
          <w:sz w:val="24"/>
          <w:szCs w:val="24"/>
        </w:rPr>
        <w:softHyphen/>
        <w:t>ческое распространение, воздействие на хозяйственную деятель</w:t>
      </w:r>
      <w:r w:rsidRPr="000665EF">
        <w:rPr>
          <w:rFonts w:ascii="Times New Roman" w:hAnsi="Times New Roman"/>
          <w:sz w:val="24"/>
          <w:szCs w:val="24"/>
        </w:rPr>
        <w:softHyphen/>
        <w:t>ность.</w:t>
      </w:r>
    </w:p>
    <w:p w:rsidR="00F07C1D" w:rsidRPr="000665EF" w:rsidRDefault="00F07C1D" w:rsidP="008D3CFD">
      <w:pPr>
        <w:pStyle w:val="a6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lastRenderedPageBreak/>
        <w:t>Человек и гидросфера</w:t>
      </w:r>
      <w:r w:rsidRPr="000665EF">
        <w:rPr>
          <w:rFonts w:ascii="Times New Roman" w:hAnsi="Times New Roman"/>
          <w:sz w:val="24"/>
          <w:szCs w:val="24"/>
        </w:rPr>
        <w:t>. Источники пресной воды на Земле, проблемы, связанные с ограниченными запасами пресной воды на Земле, и пути их решения. Неблагоприятные и опасные явле</w:t>
      </w:r>
      <w:r w:rsidRPr="000665EF">
        <w:rPr>
          <w:rFonts w:ascii="Times New Roman" w:hAnsi="Times New Roman"/>
          <w:sz w:val="24"/>
          <w:szCs w:val="24"/>
        </w:rPr>
        <w:softHyphen/>
        <w:t>ния в гидросфере. Меры предупреждения опасных явлений и борьбы с ними, правила обеспечения личной безопасности.</w:t>
      </w:r>
    </w:p>
    <w:p w:rsidR="00F07C1D" w:rsidRPr="000665EF" w:rsidRDefault="00F07C1D" w:rsidP="008D3CF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07C1D" w:rsidRPr="000665EF" w:rsidRDefault="00F07C1D" w:rsidP="008D3CF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Атмосфера — воздушная оболочка Земли.</w:t>
      </w:r>
    </w:p>
    <w:p w:rsidR="00F07C1D" w:rsidRPr="000665EF" w:rsidRDefault="00F07C1D" w:rsidP="008D3CFD">
      <w:pPr>
        <w:pStyle w:val="a6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Атмосфера.</w:t>
      </w:r>
      <w:r w:rsidRPr="000665EF">
        <w:rPr>
          <w:rFonts w:ascii="Times New Roman" w:hAnsi="Times New Roman"/>
          <w:sz w:val="24"/>
          <w:szCs w:val="24"/>
        </w:rPr>
        <w:t xml:space="preserve"> Состав атмосферы, её структура. Значение атмо</w:t>
      </w:r>
      <w:r w:rsidRPr="000665EF">
        <w:rPr>
          <w:rFonts w:ascii="Times New Roman" w:hAnsi="Times New Roman"/>
          <w:sz w:val="24"/>
          <w:szCs w:val="24"/>
        </w:rPr>
        <w:softHyphen/>
        <w:t>сферы для жизни на Земле. Нагревание атмосферы, температура воздуха, распределение тепла на Земле. Суточные и годовые ко</w:t>
      </w:r>
      <w:r w:rsidRPr="000665EF">
        <w:rPr>
          <w:rFonts w:ascii="Times New Roman" w:hAnsi="Times New Roman"/>
          <w:sz w:val="24"/>
          <w:szCs w:val="24"/>
        </w:rPr>
        <w:softHyphen/>
        <w:t>лебания температуры воздуха. Средние температуры. Изменение температуры с высотой.</w:t>
      </w:r>
    </w:p>
    <w:p w:rsidR="00F07C1D" w:rsidRPr="000665EF" w:rsidRDefault="00F07C1D" w:rsidP="008D3CFD">
      <w:pPr>
        <w:pStyle w:val="a6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Влага в атмосфере. Облачность, её влияние на погоду. Атмо</w:t>
      </w:r>
      <w:r w:rsidRPr="000665EF">
        <w:rPr>
          <w:rFonts w:ascii="Times New Roman" w:hAnsi="Times New Roman"/>
          <w:sz w:val="24"/>
          <w:szCs w:val="24"/>
        </w:rPr>
        <w:softHyphen/>
        <w:t>сферные осадки, их виды, условия образования. Распределение влаги на поверхности Земли. Влияние атмосферных осадков на жизнь и деятельность человека.</w:t>
      </w:r>
    </w:p>
    <w:p w:rsidR="00F07C1D" w:rsidRPr="000665EF" w:rsidRDefault="00F07C1D" w:rsidP="008D3CFD">
      <w:pPr>
        <w:pStyle w:val="a6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Атмосферное давление, ветры. Изменение атмосферного дав</w:t>
      </w:r>
      <w:r w:rsidRPr="000665EF">
        <w:rPr>
          <w:rFonts w:ascii="Times New Roman" w:hAnsi="Times New Roman"/>
          <w:sz w:val="24"/>
          <w:szCs w:val="24"/>
        </w:rPr>
        <w:softHyphen/>
        <w:t>ления с высотой. Направление и сила ветра. Роза ветров. Посто</w:t>
      </w:r>
      <w:r w:rsidRPr="000665EF">
        <w:rPr>
          <w:rFonts w:ascii="Times New Roman" w:hAnsi="Times New Roman"/>
          <w:sz w:val="24"/>
          <w:szCs w:val="24"/>
        </w:rPr>
        <w:softHyphen/>
        <w:t>янные ветры Земли. Типы воздушных масс; условия их форми</w:t>
      </w:r>
      <w:r w:rsidRPr="000665EF">
        <w:rPr>
          <w:rFonts w:ascii="Times New Roman" w:hAnsi="Times New Roman"/>
          <w:sz w:val="24"/>
          <w:szCs w:val="24"/>
        </w:rPr>
        <w:softHyphen/>
        <w:t>рования и свойства.</w:t>
      </w:r>
    </w:p>
    <w:p w:rsidR="00F07C1D" w:rsidRPr="000665EF" w:rsidRDefault="00F07C1D" w:rsidP="008D3CFD">
      <w:pPr>
        <w:pStyle w:val="a6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Погода и климат.</w:t>
      </w:r>
      <w:r w:rsidRPr="000665EF">
        <w:rPr>
          <w:rFonts w:ascii="Times New Roman" w:hAnsi="Times New Roman"/>
          <w:sz w:val="24"/>
          <w:szCs w:val="24"/>
        </w:rPr>
        <w:t xml:space="preserve"> Элементы погоды, способы их измерения, метеорологические приборы и инструменты. Наблюдения за по</w:t>
      </w:r>
      <w:r w:rsidRPr="000665EF">
        <w:rPr>
          <w:rFonts w:ascii="Times New Roman" w:hAnsi="Times New Roman"/>
          <w:sz w:val="24"/>
          <w:szCs w:val="24"/>
        </w:rPr>
        <w:softHyphen/>
        <w:t>годой. Измерения элементов погоды с помощью приборов. Пост</w:t>
      </w:r>
      <w:r w:rsidRPr="000665EF">
        <w:rPr>
          <w:rFonts w:ascii="Times New Roman" w:hAnsi="Times New Roman"/>
          <w:sz w:val="24"/>
          <w:szCs w:val="24"/>
        </w:rPr>
        <w:softHyphen/>
        <w:t>роение графиков изменения температуры и облачности, розы вет</w:t>
      </w:r>
      <w:r w:rsidRPr="000665EF">
        <w:rPr>
          <w:rFonts w:ascii="Times New Roman" w:hAnsi="Times New Roman"/>
          <w:sz w:val="24"/>
          <w:szCs w:val="24"/>
        </w:rPr>
        <w:softHyphen/>
        <w:t>ров; выделение преобладающих типов погоды за период наблюдения. Решение практических задач на определение изме</w:t>
      </w:r>
      <w:r w:rsidRPr="000665EF">
        <w:rPr>
          <w:rFonts w:ascii="Times New Roman" w:hAnsi="Times New Roman"/>
          <w:sz w:val="24"/>
          <w:szCs w:val="24"/>
        </w:rPr>
        <w:softHyphen/>
        <w:t>нений температуры и давления воздуха с высотой, влажности воз</w:t>
      </w:r>
      <w:r w:rsidRPr="000665EF">
        <w:rPr>
          <w:rFonts w:ascii="Times New Roman" w:hAnsi="Times New Roman"/>
          <w:sz w:val="24"/>
          <w:szCs w:val="24"/>
        </w:rPr>
        <w:softHyphen/>
        <w:t>духа. Чтение карт погоды. Прогнозы погоды. Климат и климати</w:t>
      </w:r>
      <w:r w:rsidRPr="000665EF">
        <w:rPr>
          <w:rFonts w:ascii="Times New Roman" w:hAnsi="Times New Roman"/>
          <w:sz w:val="24"/>
          <w:szCs w:val="24"/>
        </w:rPr>
        <w:softHyphen/>
        <w:t>ческие пояса.</w:t>
      </w:r>
    </w:p>
    <w:p w:rsidR="00F07C1D" w:rsidRPr="000665EF" w:rsidRDefault="00F07C1D" w:rsidP="008D3CFD">
      <w:pPr>
        <w:pStyle w:val="a6"/>
        <w:numPr>
          <w:ilvl w:val="0"/>
          <w:numId w:val="20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Человек и атмосфера</w:t>
      </w:r>
      <w:r w:rsidRPr="000665EF">
        <w:rPr>
          <w:rFonts w:ascii="Times New Roman" w:hAnsi="Times New Roman"/>
          <w:sz w:val="24"/>
          <w:szCs w:val="24"/>
        </w:rPr>
        <w:t>. Стихийные явления в атмосфере, их характеристика и правила обеспечения личной безопасности. Пути сохранения качества воздушной среды. Адаптация челове</w:t>
      </w:r>
      <w:r w:rsidRPr="000665EF">
        <w:rPr>
          <w:rFonts w:ascii="Times New Roman" w:hAnsi="Times New Roman"/>
          <w:sz w:val="24"/>
          <w:szCs w:val="24"/>
        </w:rPr>
        <w:softHyphen/>
        <w:t>ка к климатическим условиям местности. Особенности жизни в экстремальных климатических условиях.</w:t>
      </w:r>
    </w:p>
    <w:p w:rsidR="00F07C1D" w:rsidRPr="000665EF" w:rsidRDefault="00F07C1D" w:rsidP="006926BC">
      <w:pPr>
        <w:pStyle w:val="a6"/>
        <w:spacing w:after="0" w:line="240" w:lineRule="auto"/>
        <w:ind w:left="142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07C1D" w:rsidRPr="000665EF" w:rsidRDefault="00F07C1D" w:rsidP="00146B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Биосфера Земли</w:t>
      </w:r>
      <w:r w:rsidRPr="000665EF">
        <w:rPr>
          <w:rFonts w:ascii="Times New Roman" w:hAnsi="Times New Roman"/>
          <w:sz w:val="24"/>
          <w:szCs w:val="24"/>
        </w:rPr>
        <w:t>. Разнообразие растительного и животного мира Земли. Особенности распространения живых организмов на суше и в Мировом океане. Границы биосферы и взаимодей</w:t>
      </w:r>
      <w:r w:rsidRPr="000665EF">
        <w:rPr>
          <w:rFonts w:ascii="Times New Roman" w:hAnsi="Times New Roman"/>
          <w:sz w:val="24"/>
          <w:szCs w:val="24"/>
        </w:rPr>
        <w:softHyphen/>
        <w:t>ствие компонентов природы. Приспособление живых организмов к среде обитания. Биологический круговорот. Роль биосферы. Широтная зональность и высотная поясность в растительном и животном мире. Влияние человека на биосферу. Охрана расти</w:t>
      </w:r>
      <w:r w:rsidRPr="000665EF">
        <w:rPr>
          <w:rFonts w:ascii="Times New Roman" w:hAnsi="Times New Roman"/>
          <w:sz w:val="24"/>
          <w:szCs w:val="24"/>
        </w:rPr>
        <w:softHyphen/>
        <w:t>тельного и животного мира Земли. Наблюдения за раститель</w:t>
      </w:r>
      <w:r w:rsidRPr="000665EF">
        <w:rPr>
          <w:rFonts w:ascii="Times New Roman" w:hAnsi="Times New Roman"/>
          <w:sz w:val="24"/>
          <w:szCs w:val="24"/>
        </w:rPr>
        <w:softHyphen/>
        <w:t>ностью и животным миром как способ определения качества ок</w:t>
      </w:r>
      <w:r w:rsidRPr="000665EF">
        <w:rPr>
          <w:rFonts w:ascii="Times New Roman" w:hAnsi="Times New Roman"/>
          <w:sz w:val="24"/>
          <w:szCs w:val="24"/>
        </w:rPr>
        <w:softHyphen/>
        <w:t>ружающей среды.</w:t>
      </w:r>
    </w:p>
    <w:p w:rsidR="00F07C1D" w:rsidRPr="000665EF" w:rsidRDefault="00F07C1D" w:rsidP="00146B7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07C1D" w:rsidRPr="000665EF" w:rsidRDefault="00F07C1D" w:rsidP="00146B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Почва как особое природное образование</w:t>
      </w:r>
      <w:r w:rsidRPr="000665EF">
        <w:rPr>
          <w:rFonts w:ascii="Times New Roman" w:hAnsi="Times New Roman"/>
          <w:sz w:val="24"/>
          <w:szCs w:val="24"/>
        </w:rPr>
        <w:t>. Состав почв, взаимодействие живого и неживого в почве, образование гумуса. Строение и разнообразие почв. Главные факторы (условия) поч</w:t>
      </w:r>
      <w:r w:rsidRPr="000665EF">
        <w:rPr>
          <w:rFonts w:ascii="Times New Roman" w:hAnsi="Times New Roman"/>
          <w:sz w:val="24"/>
          <w:szCs w:val="24"/>
        </w:rPr>
        <w:softHyphen/>
        <w:t>вообразования, основные зональные типы почв. Плодородие почв, пути его повышения. Роль человека и его хозяйственной деятельности в сохранении и улучшении почв.</w:t>
      </w:r>
    </w:p>
    <w:p w:rsidR="00F07C1D" w:rsidRPr="000665EF" w:rsidRDefault="00F07C1D" w:rsidP="00C047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Географическая оболочка Земли.</w:t>
      </w:r>
      <w:r w:rsidRPr="000665EF">
        <w:rPr>
          <w:rFonts w:ascii="Times New Roman" w:hAnsi="Times New Roman"/>
          <w:sz w:val="24"/>
          <w:szCs w:val="24"/>
        </w:rPr>
        <w:t xml:space="preserve"> Строение, свойства и за</w:t>
      </w:r>
      <w:r w:rsidRPr="000665EF">
        <w:rPr>
          <w:rFonts w:ascii="Times New Roman" w:hAnsi="Times New Roman"/>
          <w:sz w:val="24"/>
          <w:szCs w:val="24"/>
        </w:rPr>
        <w:softHyphen/>
        <w:t>кономерности географической оболочки, взаимосвязи между её составными частями. Территориальные комплексы: природные, природно-антропогенные. Географическая оболочка — крупней</w:t>
      </w:r>
      <w:r w:rsidRPr="000665EF">
        <w:rPr>
          <w:rFonts w:ascii="Times New Roman" w:hAnsi="Times New Roman"/>
          <w:sz w:val="24"/>
          <w:szCs w:val="24"/>
        </w:rPr>
        <w:softHyphen/>
        <w:t>ший природный комплекс Земли. Широтная зональность и вы</w:t>
      </w:r>
      <w:r w:rsidRPr="000665EF">
        <w:rPr>
          <w:rFonts w:ascii="Times New Roman" w:hAnsi="Times New Roman"/>
          <w:sz w:val="24"/>
          <w:szCs w:val="24"/>
        </w:rPr>
        <w:softHyphen/>
        <w:t>сотная поясность. Природные зоны Земли. Особенности взаимо</w:t>
      </w:r>
      <w:r w:rsidRPr="000665EF">
        <w:rPr>
          <w:rFonts w:ascii="Times New Roman" w:hAnsi="Times New Roman"/>
          <w:sz w:val="24"/>
          <w:szCs w:val="24"/>
        </w:rPr>
        <w:softHyphen/>
        <w:t>действия компонентов природы и хозяйственной деятельности человека в разных природных зонах. Географическая оболочка как окружающая человека среда.</w:t>
      </w:r>
    </w:p>
    <w:p w:rsidR="00F07C1D" w:rsidRPr="000665EF" w:rsidRDefault="00F07C1D" w:rsidP="00A76DD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665EF">
        <w:rPr>
          <w:rFonts w:ascii="Times New Roman" w:hAnsi="Times New Roman"/>
          <w:b/>
          <w:sz w:val="24"/>
          <w:szCs w:val="24"/>
        </w:rPr>
        <w:t>Раздел 3. Население Земли.</w:t>
      </w:r>
    </w:p>
    <w:p w:rsidR="00F07C1D" w:rsidRPr="000665EF" w:rsidRDefault="00F07C1D" w:rsidP="004626F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07C1D" w:rsidRPr="000665EF" w:rsidRDefault="00F07C1D" w:rsidP="00D658F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ab/>
      </w:r>
      <w:r w:rsidRPr="000665EF">
        <w:rPr>
          <w:rFonts w:ascii="Times New Roman" w:hAnsi="Times New Roman"/>
          <w:b/>
          <w:i/>
          <w:sz w:val="24"/>
          <w:szCs w:val="24"/>
        </w:rPr>
        <w:t>Заселение человеком Земли. Расы.</w:t>
      </w:r>
      <w:r w:rsidRPr="000665EF">
        <w:rPr>
          <w:rFonts w:ascii="Times New Roman" w:hAnsi="Times New Roman"/>
          <w:sz w:val="24"/>
          <w:szCs w:val="24"/>
        </w:rPr>
        <w:t xml:space="preserve"> Основные пути расселения древнего человека. Расы. Внешние признаки людей различных рас. Анализ различных источников информации с целью </w:t>
      </w:r>
      <w:proofErr w:type="gramStart"/>
      <w:r w:rsidRPr="000665EF">
        <w:rPr>
          <w:rFonts w:ascii="Times New Roman" w:hAnsi="Times New Roman"/>
          <w:sz w:val="24"/>
          <w:szCs w:val="24"/>
        </w:rPr>
        <w:t>выявления регионов проживания представителей различных рас</w:t>
      </w:r>
      <w:proofErr w:type="gramEnd"/>
      <w:r w:rsidRPr="000665EF">
        <w:rPr>
          <w:rFonts w:ascii="Times New Roman" w:hAnsi="Times New Roman"/>
          <w:sz w:val="24"/>
          <w:szCs w:val="24"/>
        </w:rPr>
        <w:t>.</w:t>
      </w:r>
    </w:p>
    <w:p w:rsidR="00F07C1D" w:rsidRPr="000665EF" w:rsidRDefault="00F07C1D" w:rsidP="00D658F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ab/>
        <w:t>Численность населения Земли, ее изменение во времени. Современная численность населения мира. Изменение населения во времени. Методы определения численности населения, переписи населения. Различные прогнозы изменения численности населения Земли.</w:t>
      </w:r>
    </w:p>
    <w:p w:rsidR="00F07C1D" w:rsidRPr="000665EF" w:rsidRDefault="00F07C1D" w:rsidP="00D658F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lastRenderedPageBreak/>
        <w:tab/>
        <w:t xml:space="preserve">Факторы, влияющие на рост численности населения Земли. Рождаемость, смертность, естественный прирост населения. </w:t>
      </w:r>
      <w:proofErr w:type="gramStart"/>
      <w:r w:rsidRPr="000665EF">
        <w:rPr>
          <w:rFonts w:ascii="Times New Roman" w:hAnsi="Times New Roman"/>
          <w:sz w:val="24"/>
          <w:szCs w:val="24"/>
        </w:rPr>
        <w:t>Влияние величины естественного проста на средний возраст населения стран и продолжительность жизни.</w:t>
      </w:r>
      <w:proofErr w:type="gramEnd"/>
      <w:r w:rsidRPr="000665EF">
        <w:rPr>
          <w:rFonts w:ascii="Times New Roman" w:hAnsi="Times New Roman"/>
          <w:sz w:val="24"/>
          <w:szCs w:val="24"/>
        </w:rPr>
        <w:t xml:space="preserve"> Миграции.</w:t>
      </w:r>
    </w:p>
    <w:p w:rsidR="00F07C1D" w:rsidRPr="000665EF" w:rsidRDefault="00F07C1D" w:rsidP="00D658F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ab/>
      </w:r>
    </w:p>
    <w:p w:rsidR="00F07C1D" w:rsidRPr="000665EF" w:rsidRDefault="00F07C1D" w:rsidP="00004A5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Размещение людей на Земле.</w:t>
      </w:r>
      <w:r w:rsidRPr="000665EF">
        <w:rPr>
          <w:rFonts w:ascii="Times New Roman" w:hAnsi="Times New Roman"/>
          <w:sz w:val="24"/>
          <w:szCs w:val="24"/>
        </w:rPr>
        <w:t xml:space="preserve"> Показатель плотности населения. Среднемировая плотность населения и ее изменение со временем. Карта плотности населения. Неравномерность размещения населения мира.</w:t>
      </w:r>
    </w:p>
    <w:p w:rsidR="00F07C1D" w:rsidRPr="000665EF" w:rsidRDefault="00F07C1D" w:rsidP="00D658F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ab/>
        <w:t>Факторы, влияющие на размещение населения. Хозяйственная деятельность людей в разных природных условиях. Адаптация человека к разным природным условиям: их влияние на внешний облик, жилища, одежду, орудия труда, пищу.</w:t>
      </w:r>
    </w:p>
    <w:p w:rsidR="00F07C1D" w:rsidRPr="000665EF" w:rsidRDefault="00F07C1D" w:rsidP="00D658F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0665EF">
        <w:rPr>
          <w:rFonts w:ascii="Times New Roman" w:hAnsi="Times New Roman"/>
          <w:b/>
          <w:sz w:val="24"/>
          <w:szCs w:val="24"/>
        </w:rPr>
        <w:tab/>
      </w:r>
    </w:p>
    <w:p w:rsidR="00F07C1D" w:rsidRPr="000665EF" w:rsidRDefault="00F07C1D" w:rsidP="00004A5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Народы и религии мира.</w:t>
      </w:r>
      <w:r w:rsidRPr="000665EF">
        <w:rPr>
          <w:rFonts w:ascii="Times New Roman" w:hAnsi="Times New Roman"/>
          <w:b/>
          <w:sz w:val="24"/>
          <w:szCs w:val="24"/>
        </w:rPr>
        <w:t xml:space="preserve"> </w:t>
      </w:r>
      <w:r w:rsidRPr="000665EF">
        <w:rPr>
          <w:rFonts w:ascii="Times New Roman" w:hAnsi="Times New Roman"/>
          <w:sz w:val="24"/>
          <w:szCs w:val="24"/>
        </w:rPr>
        <w:t>Народ. Языковые семьи. География народов и языков. Карта народов мира. Мировые и национальные религии, их география.</w:t>
      </w:r>
    </w:p>
    <w:p w:rsidR="00F07C1D" w:rsidRPr="000665EF" w:rsidRDefault="00F07C1D" w:rsidP="00D658F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ab/>
      </w:r>
    </w:p>
    <w:p w:rsidR="00F07C1D" w:rsidRPr="000665EF" w:rsidRDefault="00F07C1D" w:rsidP="00004A5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Хозяйственная деятельность людей</w:t>
      </w:r>
      <w:r w:rsidRPr="000665EF">
        <w:rPr>
          <w:rFonts w:ascii="Times New Roman" w:hAnsi="Times New Roman"/>
          <w:sz w:val="24"/>
          <w:szCs w:val="24"/>
        </w:rPr>
        <w:t>. Понятие о современном хозяйстве, его составе. Основные виды хозяйственной деятельности, их география.</w:t>
      </w:r>
    </w:p>
    <w:p w:rsidR="00F07C1D" w:rsidRPr="000665EF" w:rsidRDefault="00F07C1D" w:rsidP="00D658F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ab/>
      </w:r>
    </w:p>
    <w:p w:rsidR="00F07C1D" w:rsidRPr="000665EF" w:rsidRDefault="00F07C1D" w:rsidP="00004A5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Городское и сельское население.</w:t>
      </w:r>
      <w:r w:rsidRPr="000665EF">
        <w:rPr>
          <w:rFonts w:ascii="Times New Roman" w:hAnsi="Times New Roman"/>
          <w:sz w:val="24"/>
          <w:szCs w:val="24"/>
        </w:rPr>
        <w:t xml:space="preserve"> Города и сельские поселения. Соотношение городского и сельского населения мира. Многообразие сельских поселений. Ведущая роль городов в хозяйственной, культурной, политической жизни людей. Функции городов. Крупные города. Городские агломерации.</w:t>
      </w:r>
    </w:p>
    <w:p w:rsidR="00F07C1D" w:rsidRPr="000665EF" w:rsidRDefault="00F07C1D" w:rsidP="00D658F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07C1D" w:rsidRPr="000665EF" w:rsidRDefault="00F07C1D" w:rsidP="00A76DD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665EF">
        <w:rPr>
          <w:rFonts w:ascii="Times New Roman" w:hAnsi="Times New Roman"/>
          <w:b/>
          <w:sz w:val="24"/>
          <w:szCs w:val="24"/>
        </w:rPr>
        <w:t>Раздел 4. Материки, океаны и страны.</w:t>
      </w:r>
    </w:p>
    <w:p w:rsidR="00F07C1D" w:rsidRPr="000665EF" w:rsidRDefault="00F07C1D" w:rsidP="009255A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07C1D" w:rsidRPr="000665EF" w:rsidRDefault="00F07C1D" w:rsidP="009255A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ab/>
      </w:r>
      <w:r w:rsidRPr="000665EF">
        <w:rPr>
          <w:rFonts w:ascii="Times New Roman" w:hAnsi="Times New Roman"/>
          <w:b/>
          <w:i/>
          <w:sz w:val="24"/>
          <w:szCs w:val="24"/>
        </w:rPr>
        <w:t xml:space="preserve">Современный облик Земли: планетарные географические закономерности. </w:t>
      </w:r>
      <w:r w:rsidRPr="000665EF">
        <w:rPr>
          <w:rFonts w:ascii="Times New Roman" w:hAnsi="Times New Roman"/>
          <w:sz w:val="24"/>
          <w:szCs w:val="24"/>
        </w:rPr>
        <w:t>Материки и океаны на поверхности Земли. Происхождение материков и впадин океанов. Современное географическое положение материков и океанов. Главные черты рельефа Земли. Климатообразующие факторы и климаты. Мировой океан, его роль в жизни людей. Катастрофические явления природного характера.</w:t>
      </w:r>
    </w:p>
    <w:p w:rsidR="00F07C1D" w:rsidRPr="000665EF" w:rsidRDefault="00F07C1D" w:rsidP="009255A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ab/>
      </w:r>
    </w:p>
    <w:p w:rsidR="00F07C1D" w:rsidRPr="000665EF" w:rsidRDefault="00F07C1D" w:rsidP="00FE5F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 xml:space="preserve">Материки, океаны и страны. </w:t>
      </w:r>
      <w:r w:rsidRPr="000665EF">
        <w:rPr>
          <w:rFonts w:ascii="Times New Roman" w:hAnsi="Times New Roman"/>
          <w:sz w:val="24"/>
          <w:szCs w:val="24"/>
        </w:rPr>
        <w:t>Основные черты рельефа, климата, внутренних вод Африки, Австралии, Северной и Южной Америки, Антарктиды, Евразии и определяющие их факторы. Зональные природные комплексы материков. Население материков. Природные ресурсы и их использование. Изменение природы под влиянием хозяйственной деятельности человека.</w:t>
      </w:r>
    </w:p>
    <w:p w:rsidR="00F07C1D" w:rsidRPr="000665EF" w:rsidRDefault="00F07C1D" w:rsidP="009255A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ab/>
        <w:t>Океаны Земли. Особенности природы, природные богатства, хозяйственное освоение Северного Ледовитого, Атлантического, Индийского и Тихого океанов. Охрана природы.</w:t>
      </w:r>
    </w:p>
    <w:p w:rsidR="00F07C1D" w:rsidRPr="000665EF" w:rsidRDefault="00F07C1D" w:rsidP="009255A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ab/>
        <w:t>Историко-культурные районы мира. Памятники природного и культурного наследия человечества.</w:t>
      </w:r>
    </w:p>
    <w:p w:rsidR="00F07C1D" w:rsidRPr="000665EF" w:rsidRDefault="00F07C1D" w:rsidP="009255A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ab/>
        <w:t>Многообразие стран, их основные типы. Столицы и крупные города. Комплексная географическая характеристика стран (по выбору): географическое положение, население, особенности природы и хозяйства, памятники культуры.</w:t>
      </w:r>
    </w:p>
    <w:p w:rsidR="00F07C1D" w:rsidRPr="000665EF" w:rsidRDefault="00F07C1D" w:rsidP="00D658F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F07C1D" w:rsidRPr="000665EF" w:rsidRDefault="00F07C1D" w:rsidP="002B6E1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665EF">
        <w:rPr>
          <w:rFonts w:ascii="Times New Roman" w:hAnsi="Times New Roman"/>
          <w:b/>
          <w:sz w:val="24"/>
          <w:szCs w:val="24"/>
        </w:rPr>
        <w:t>ГЕОГРАФИЯ РОССИИ</w:t>
      </w:r>
    </w:p>
    <w:p w:rsidR="00F07C1D" w:rsidRPr="000665EF" w:rsidRDefault="00F07C1D" w:rsidP="00D658F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F07C1D" w:rsidRPr="000665EF" w:rsidRDefault="00F07C1D" w:rsidP="00A76DD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665EF">
        <w:rPr>
          <w:rFonts w:ascii="Times New Roman" w:hAnsi="Times New Roman"/>
          <w:b/>
          <w:sz w:val="24"/>
          <w:szCs w:val="24"/>
        </w:rPr>
        <w:t>Раздел 5. Особенности географического положения России.</w:t>
      </w:r>
    </w:p>
    <w:p w:rsidR="00F07C1D" w:rsidRPr="000665EF" w:rsidRDefault="00F07C1D" w:rsidP="00A76DD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07C1D" w:rsidRPr="000665EF" w:rsidRDefault="00F07C1D" w:rsidP="00D658F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ab/>
      </w:r>
      <w:r w:rsidRPr="000665EF">
        <w:rPr>
          <w:rFonts w:ascii="Times New Roman" w:hAnsi="Times New Roman"/>
          <w:b/>
          <w:i/>
          <w:sz w:val="24"/>
          <w:szCs w:val="24"/>
        </w:rPr>
        <w:t xml:space="preserve">Географическое положение России. </w:t>
      </w:r>
      <w:r w:rsidRPr="000665EF">
        <w:rPr>
          <w:rFonts w:ascii="Times New Roman" w:hAnsi="Times New Roman"/>
          <w:sz w:val="24"/>
          <w:szCs w:val="24"/>
        </w:rPr>
        <w:t>Территория и акватория. Государственная территория России. Географическое положение страны, его виды. Особенности географического положения России, его сравнение с ГП других государств. ГП России как фактор развития ее хозяйства.</w:t>
      </w:r>
    </w:p>
    <w:p w:rsidR="00F07C1D" w:rsidRPr="000665EF" w:rsidRDefault="00F07C1D" w:rsidP="00D658F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ab/>
      </w:r>
    </w:p>
    <w:p w:rsidR="00F07C1D" w:rsidRPr="000665EF" w:rsidRDefault="00F07C1D" w:rsidP="00FE5F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Границы России</w:t>
      </w:r>
      <w:r w:rsidRPr="000665EF">
        <w:rPr>
          <w:rFonts w:ascii="Times New Roman" w:hAnsi="Times New Roman"/>
          <w:sz w:val="24"/>
          <w:szCs w:val="24"/>
        </w:rPr>
        <w:t>. Государственные границы России, их виды, значение. Морские и сухопутные границы, воздушное пространство и пространство недр, континентальный шельф и экономическая зона Российской Федерации.</w:t>
      </w:r>
    </w:p>
    <w:p w:rsidR="00F07C1D" w:rsidRPr="000665EF" w:rsidRDefault="00F07C1D" w:rsidP="00D658F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ab/>
        <w:t>Россия на карте часовых поясов. Местное, поясное, декретное, летнее время: роль в хозяйстве и жизни людей. Определение поясного времени для разных городов.</w:t>
      </w:r>
    </w:p>
    <w:p w:rsidR="00F07C1D" w:rsidRPr="000665EF" w:rsidRDefault="00F07C1D" w:rsidP="00D658F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ab/>
      </w:r>
    </w:p>
    <w:p w:rsidR="00F07C1D" w:rsidRPr="000665EF" w:rsidRDefault="00F07C1D" w:rsidP="00FE5F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История освоения и изучения территории России</w:t>
      </w:r>
      <w:r w:rsidRPr="000665EF">
        <w:rPr>
          <w:rFonts w:ascii="Times New Roman" w:hAnsi="Times New Roman"/>
          <w:sz w:val="24"/>
          <w:szCs w:val="24"/>
        </w:rPr>
        <w:t>. Формирование и освоение государственной территории России. Выявление изменений границ страны на разных исторических этапах.</w:t>
      </w:r>
    </w:p>
    <w:p w:rsidR="00F07C1D" w:rsidRPr="000665EF" w:rsidRDefault="00F07C1D" w:rsidP="00D658F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ab/>
      </w:r>
    </w:p>
    <w:p w:rsidR="00F07C1D" w:rsidRPr="000665EF" w:rsidRDefault="00F07C1D" w:rsidP="00FE5F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Современное административно-территориальное устройство страны.</w:t>
      </w:r>
      <w:r w:rsidRPr="000665EF">
        <w:rPr>
          <w:rFonts w:ascii="Times New Roman" w:hAnsi="Times New Roman"/>
          <w:sz w:val="24"/>
          <w:szCs w:val="24"/>
        </w:rPr>
        <w:t xml:space="preserve"> Федеративное устройство страны. Субъекты Федерации, их равноправие и разнообразие. Федеральные округа.</w:t>
      </w:r>
    </w:p>
    <w:p w:rsidR="00F07C1D" w:rsidRPr="000665EF" w:rsidRDefault="00F07C1D" w:rsidP="00D658F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ab/>
      </w:r>
    </w:p>
    <w:p w:rsidR="00F07C1D" w:rsidRPr="000665EF" w:rsidRDefault="00F07C1D" w:rsidP="00A76DD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665EF">
        <w:rPr>
          <w:rFonts w:ascii="Times New Roman" w:hAnsi="Times New Roman"/>
          <w:b/>
          <w:sz w:val="24"/>
          <w:szCs w:val="24"/>
        </w:rPr>
        <w:t>Раздел 6. Природа  России.</w:t>
      </w:r>
    </w:p>
    <w:p w:rsidR="00F07C1D" w:rsidRPr="000665EF" w:rsidRDefault="00F07C1D" w:rsidP="00E91F5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07C1D" w:rsidRPr="000665EF" w:rsidRDefault="00F07C1D" w:rsidP="00E91F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ab/>
      </w:r>
      <w:r w:rsidRPr="000665EF">
        <w:rPr>
          <w:rFonts w:ascii="Times New Roman" w:hAnsi="Times New Roman"/>
          <w:b/>
          <w:i/>
          <w:sz w:val="24"/>
          <w:szCs w:val="24"/>
        </w:rPr>
        <w:t xml:space="preserve">Природные условия и ресурсы  России. </w:t>
      </w:r>
      <w:r w:rsidRPr="000665EF">
        <w:rPr>
          <w:rFonts w:ascii="Times New Roman" w:hAnsi="Times New Roman"/>
          <w:sz w:val="24"/>
          <w:szCs w:val="24"/>
        </w:rPr>
        <w:t>Природные условия и природные ресурсы. Природно-ресурсный капитал и экологический потенциал России. Оценка и проблема рационального использования природных ресурсов. Основные ресурсные базы. Группировка отраслей по их связи с природными ресурсами. Сравнение природно-ресурсного потенциала различных районов страны.</w:t>
      </w:r>
    </w:p>
    <w:p w:rsidR="00F07C1D" w:rsidRPr="000665EF" w:rsidRDefault="00F07C1D" w:rsidP="00E91F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ab/>
      </w:r>
    </w:p>
    <w:p w:rsidR="00F07C1D" w:rsidRPr="000665EF" w:rsidRDefault="00F07C1D" w:rsidP="00FE5F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Геологическое строение, рельеф и полезные ископаемые.</w:t>
      </w:r>
      <w:r w:rsidRPr="000665EF">
        <w:rPr>
          <w:rFonts w:ascii="Times New Roman" w:hAnsi="Times New Roman"/>
          <w:sz w:val="24"/>
          <w:szCs w:val="24"/>
        </w:rPr>
        <w:t xml:space="preserve"> Основные этапы формирования земной коры на территории России. Особенности геологического строения России: основные тектонические структуры. Основные формы рельефа и особенности их распространения. Выявление зависимости между тектоническим строением, рельефом и размещением основных групп полезных ископаемых.</w:t>
      </w:r>
    </w:p>
    <w:p w:rsidR="00F07C1D" w:rsidRPr="000665EF" w:rsidRDefault="00F07C1D" w:rsidP="00E91F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ab/>
        <w:t xml:space="preserve">Влияние внутренних и внешних процессов на формирование рельефа.  Современные процессы, формирующие рельеф. Области современного горообразования, землетрясений, вулканизма. Древнее и современное оледенение. Стихийные природные явления. Минеральные ресурсы страны и проблемы их рационального использования. Изменение рельефа под влиянием деятельности человека. Изучение закономерностей формирования рельефа и его современного развития на примере своего региона и своей местности. </w:t>
      </w:r>
    </w:p>
    <w:p w:rsidR="00F07C1D" w:rsidRPr="000665EF" w:rsidRDefault="00F07C1D" w:rsidP="00E91F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ab/>
      </w:r>
    </w:p>
    <w:p w:rsidR="00F07C1D" w:rsidRPr="000665EF" w:rsidRDefault="00F07C1D" w:rsidP="00FE5F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Климат и климатические ресурсы.</w:t>
      </w:r>
      <w:r w:rsidRPr="000665EF">
        <w:rPr>
          <w:rFonts w:ascii="Times New Roman" w:hAnsi="Times New Roman"/>
          <w:sz w:val="24"/>
          <w:szCs w:val="24"/>
        </w:rPr>
        <w:t xml:space="preserve"> Факторы, определяющие климат России: влияние географической широты, подстилающей поверхности, циркуляции воздушных масс. Определение по картам закономерностей распределения солнечной радиации, средних температур января и июля, годового количества осадков, испаряемости по территории страны. Климатические пояса и типы климатов России. Определение по синоптической карте особенностей погоды для различных пунктов. Составление прогноза погоды.</w:t>
      </w:r>
    </w:p>
    <w:p w:rsidR="00F07C1D" w:rsidRPr="000665EF" w:rsidRDefault="00F07C1D" w:rsidP="00E91F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ab/>
        <w:t>Изменение климата под влиянием естественных факторов. Влияние климата на быт человека, его жилище, одежду, способы передвижения, здоровье. Способы адаптации человека к разнообразным климатическим условиям на территории страны. Климат и хозяйственная деятельность людей. Оценка основных климатических показателей одного из регионов страны для характеристики условий жизни и хозяйственной деятельности.</w:t>
      </w:r>
    </w:p>
    <w:p w:rsidR="00F07C1D" w:rsidRPr="000665EF" w:rsidRDefault="00F07C1D" w:rsidP="00E91F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lastRenderedPageBreak/>
        <w:tab/>
        <w:t>Опасные и неблагоприятные климатические явления. Методы изучения и прогнозирования климатических явлений. Определение особенностей климата своего региона.</w:t>
      </w:r>
    </w:p>
    <w:p w:rsidR="00F07C1D" w:rsidRPr="000665EF" w:rsidRDefault="00F07C1D" w:rsidP="00E91F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ab/>
      </w:r>
    </w:p>
    <w:p w:rsidR="00F07C1D" w:rsidRPr="000665EF" w:rsidRDefault="00F07C1D" w:rsidP="00FE5F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Внутренние воды и водные ресурсы.</w:t>
      </w:r>
      <w:r w:rsidRPr="000665EF">
        <w:rPr>
          <w:rFonts w:ascii="Times New Roman" w:hAnsi="Times New Roman"/>
          <w:sz w:val="24"/>
          <w:szCs w:val="24"/>
        </w:rPr>
        <w:t xml:space="preserve"> Виды вод суши на территории страны. Распределение рек по бассейнам океанов. Главные речные системы России. Выявление зависимости между режимом, характером течения рек, рельефом и климатом. Характеристика крупнейших рек страны. </w:t>
      </w:r>
      <w:proofErr w:type="gramStart"/>
      <w:r w:rsidRPr="000665EF">
        <w:rPr>
          <w:rFonts w:ascii="Times New Roman" w:hAnsi="Times New Roman"/>
          <w:sz w:val="24"/>
          <w:szCs w:val="24"/>
        </w:rPr>
        <w:t>Опасные явления, связанные с водами (паводки, наводнения, лавины, сели), их предупреждение.</w:t>
      </w:r>
      <w:proofErr w:type="gramEnd"/>
      <w:r w:rsidRPr="000665EF">
        <w:rPr>
          <w:rFonts w:ascii="Times New Roman" w:hAnsi="Times New Roman"/>
          <w:sz w:val="24"/>
          <w:szCs w:val="24"/>
        </w:rPr>
        <w:t xml:space="preserve"> Роль рек в жизни населения и развитии хозяйства России. Составление характеристики одной из рек с использованием тематических карт и </w:t>
      </w:r>
      <w:proofErr w:type="spellStart"/>
      <w:r w:rsidRPr="000665EF">
        <w:rPr>
          <w:rFonts w:ascii="Times New Roman" w:hAnsi="Times New Roman"/>
          <w:sz w:val="24"/>
          <w:szCs w:val="24"/>
        </w:rPr>
        <w:t>климатограмм</w:t>
      </w:r>
      <w:proofErr w:type="spellEnd"/>
      <w:r w:rsidRPr="000665EF">
        <w:rPr>
          <w:rFonts w:ascii="Times New Roman" w:hAnsi="Times New Roman"/>
          <w:sz w:val="24"/>
          <w:szCs w:val="24"/>
        </w:rPr>
        <w:t>.</w:t>
      </w:r>
    </w:p>
    <w:p w:rsidR="00F07C1D" w:rsidRPr="000665EF" w:rsidRDefault="00F07C1D" w:rsidP="00E91F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ab/>
        <w:t xml:space="preserve">Крупнейшие озера, их происхождение. Болота. Подземные воды. Ледники. Многолетняя мерзлота. Объяснение </w:t>
      </w:r>
      <w:proofErr w:type="gramStart"/>
      <w:r w:rsidRPr="000665EF">
        <w:rPr>
          <w:rFonts w:ascii="Times New Roman" w:hAnsi="Times New Roman"/>
          <w:sz w:val="24"/>
          <w:szCs w:val="24"/>
        </w:rPr>
        <w:t>закономерностей  размещения разных видов вод суши</w:t>
      </w:r>
      <w:proofErr w:type="gramEnd"/>
      <w:r w:rsidRPr="000665EF">
        <w:rPr>
          <w:rFonts w:ascii="Times New Roman" w:hAnsi="Times New Roman"/>
          <w:sz w:val="24"/>
          <w:szCs w:val="24"/>
        </w:rPr>
        <w:t xml:space="preserve"> и связанных с ними опасных природных явлений.</w:t>
      </w:r>
    </w:p>
    <w:p w:rsidR="00F07C1D" w:rsidRPr="000665EF" w:rsidRDefault="00F07C1D" w:rsidP="00E91F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ab/>
        <w:t>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воды и водные ресурсы своего региона и своей местности.</w:t>
      </w:r>
    </w:p>
    <w:p w:rsidR="00F07C1D" w:rsidRPr="000665EF" w:rsidRDefault="00F07C1D" w:rsidP="00E91F5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0665EF">
        <w:rPr>
          <w:rFonts w:ascii="Times New Roman" w:hAnsi="Times New Roman"/>
          <w:b/>
          <w:sz w:val="24"/>
          <w:szCs w:val="24"/>
        </w:rPr>
        <w:tab/>
      </w:r>
    </w:p>
    <w:p w:rsidR="00F07C1D" w:rsidRPr="000665EF" w:rsidRDefault="00F07C1D" w:rsidP="00FE5F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Почва и почвенные ресурсы.</w:t>
      </w:r>
      <w:r w:rsidRPr="000665EF">
        <w:rPr>
          <w:rFonts w:ascii="Times New Roman" w:hAnsi="Times New Roman"/>
          <w:b/>
          <w:sz w:val="24"/>
          <w:szCs w:val="24"/>
        </w:rPr>
        <w:t xml:space="preserve"> </w:t>
      </w:r>
      <w:r w:rsidRPr="000665EF">
        <w:rPr>
          <w:rFonts w:ascii="Times New Roman" w:hAnsi="Times New Roman"/>
          <w:sz w:val="24"/>
          <w:szCs w:val="24"/>
        </w:rPr>
        <w:t>Почва – особый компонент природы. Факторы образования почв. Основные типы почв, их свойства, различия в плодородии. Размещение основных типов почв на территории России.</w:t>
      </w:r>
    </w:p>
    <w:p w:rsidR="00F07C1D" w:rsidRPr="000665EF" w:rsidRDefault="00F07C1D" w:rsidP="00E91F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ab/>
        <w:t>Почва – национальное богатство. Почвенные ресурсы России. Изменение почв в ходе их хозяйственного использования. Меры по сохранению плодородия почв: мелиорация, борьба с эрозией и загрязнением. Знакомство с образцами почв своей местности, выявление их свойств и особенностей хозяйственного использования.</w:t>
      </w:r>
    </w:p>
    <w:p w:rsidR="00F07C1D" w:rsidRPr="000665EF" w:rsidRDefault="00F07C1D" w:rsidP="00D658F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0665EF">
        <w:rPr>
          <w:rFonts w:ascii="Times New Roman" w:hAnsi="Times New Roman"/>
          <w:b/>
          <w:sz w:val="24"/>
          <w:szCs w:val="24"/>
        </w:rPr>
        <w:tab/>
      </w:r>
    </w:p>
    <w:p w:rsidR="00F07C1D" w:rsidRPr="000665EF" w:rsidRDefault="00F07C1D" w:rsidP="00FE5F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Растительный и животный мир.  Биологические ресурсы.</w:t>
      </w:r>
      <w:r w:rsidRPr="000665EF">
        <w:rPr>
          <w:rFonts w:ascii="Times New Roman" w:hAnsi="Times New Roman"/>
          <w:b/>
          <w:sz w:val="24"/>
          <w:szCs w:val="24"/>
        </w:rPr>
        <w:t xml:space="preserve"> </w:t>
      </w:r>
      <w:r w:rsidRPr="000665EF">
        <w:rPr>
          <w:rFonts w:ascii="Times New Roman" w:hAnsi="Times New Roman"/>
          <w:sz w:val="24"/>
          <w:szCs w:val="24"/>
        </w:rPr>
        <w:t>Растительный и животный мир России: видовое разнообразие, факторы, его определяющие. Составление прогноза изменений растительного и животного мира при заданных условиях изменения других компонентов природного комплекса. Биологические ресурсы, их рациональное использование. Меры по охране растительного и животного мира. Растительный и животный мир своего региона и своей местности.</w:t>
      </w:r>
    </w:p>
    <w:p w:rsidR="00F07C1D" w:rsidRPr="000665EF" w:rsidRDefault="00F07C1D" w:rsidP="006D24B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ab/>
      </w:r>
    </w:p>
    <w:p w:rsidR="00F07C1D" w:rsidRPr="000665EF" w:rsidRDefault="00F07C1D" w:rsidP="00FE5F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Природно-хозяйственные зоны.</w:t>
      </w:r>
      <w:r w:rsidRPr="000665EF">
        <w:rPr>
          <w:rFonts w:ascii="Times New Roman" w:hAnsi="Times New Roman"/>
          <w:sz w:val="24"/>
          <w:szCs w:val="24"/>
        </w:rPr>
        <w:t xml:space="preserve"> Природно-хозяйственные зоны России: взаимосвязь и взаимообусловленность их компонентов.  Характеристика арктических пустынь, тундр и лесотундр, лесов, </w:t>
      </w:r>
      <w:proofErr w:type="spellStart"/>
      <w:r w:rsidRPr="000665EF">
        <w:rPr>
          <w:rFonts w:ascii="Times New Roman" w:hAnsi="Times New Roman"/>
          <w:sz w:val="24"/>
          <w:szCs w:val="24"/>
        </w:rPr>
        <w:t>лесостепей</w:t>
      </w:r>
      <w:proofErr w:type="spellEnd"/>
      <w:r w:rsidRPr="000665EF">
        <w:rPr>
          <w:rFonts w:ascii="Times New Roman" w:hAnsi="Times New Roman"/>
          <w:sz w:val="24"/>
          <w:szCs w:val="24"/>
        </w:rPr>
        <w:t xml:space="preserve"> и степей, полупустынь и пустынь. Анализ физической карты и карт компонентов природы для установления взаимосвязей между ними в разных природных зонах.</w:t>
      </w:r>
    </w:p>
    <w:p w:rsidR="00F07C1D" w:rsidRPr="000665EF" w:rsidRDefault="00F07C1D" w:rsidP="006D24B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ab/>
        <w:t>Природные ресурсы зон, их использование, экологические проблемы. Заповедники. Высотная поясность. Особо охраняемые природные территории России. Памятники Всемирного природного наследия.</w:t>
      </w:r>
    </w:p>
    <w:p w:rsidR="00F07C1D" w:rsidRPr="000665EF" w:rsidRDefault="00F07C1D" w:rsidP="006D24BF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07C1D" w:rsidRPr="000665EF" w:rsidRDefault="00F07C1D" w:rsidP="00A76DD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665EF">
        <w:rPr>
          <w:rFonts w:ascii="Times New Roman" w:hAnsi="Times New Roman"/>
          <w:b/>
          <w:sz w:val="24"/>
          <w:szCs w:val="24"/>
        </w:rPr>
        <w:t>Раздел 7. Население России.</w:t>
      </w:r>
    </w:p>
    <w:p w:rsidR="00F07C1D" w:rsidRPr="000665EF" w:rsidRDefault="00F07C1D" w:rsidP="000F2EF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0665EF">
        <w:rPr>
          <w:rFonts w:ascii="Times New Roman" w:hAnsi="Times New Roman"/>
          <w:b/>
          <w:sz w:val="24"/>
          <w:szCs w:val="24"/>
        </w:rPr>
        <w:tab/>
      </w:r>
    </w:p>
    <w:p w:rsidR="00F07C1D" w:rsidRPr="000665EF" w:rsidRDefault="00F07C1D" w:rsidP="00A76DD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Численность населения России.</w:t>
      </w:r>
      <w:r w:rsidRPr="000665EF">
        <w:rPr>
          <w:rFonts w:ascii="Times New Roman" w:hAnsi="Times New Roman"/>
          <w:b/>
          <w:sz w:val="24"/>
          <w:szCs w:val="24"/>
        </w:rPr>
        <w:t xml:space="preserve"> </w:t>
      </w:r>
      <w:r w:rsidRPr="000665EF">
        <w:rPr>
          <w:rFonts w:ascii="Times New Roman" w:hAnsi="Times New Roman"/>
          <w:sz w:val="24"/>
          <w:szCs w:val="24"/>
        </w:rPr>
        <w:t xml:space="preserve">Численность населения России в сравнении с другими государствами. Особенности воспроизводства российского населения на рубеже </w:t>
      </w:r>
      <w:r w:rsidRPr="000665EF">
        <w:rPr>
          <w:rFonts w:ascii="Times New Roman" w:hAnsi="Times New Roman"/>
          <w:sz w:val="24"/>
          <w:szCs w:val="24"/>
          <w:lang w:val="en-US"/>
        </w:rPr>
        <w:t>XX</w:t>
      </w:r>
      <w:r w:rsidRPr="000665EF">
        <w:rPr>
          <w:rFonts w:ascii="Times New Roman" w:hAnsi="Times New Roman"/>
          <w:sz w:val="24"/>
          <w:szCs w:val="24"/>
        </w:rPr>
        <w:t xml:space="preserve">  и </w:t>
      </w:r>
      <w:r w:rsidRPr="000665EF">
        <w:rPr>
          <w:rFonts w:ascii="Times New Roman" w:hAnsi="Times New Roman"/>
          <w:sz w:val="24"/>
          <w:szCs w:val="24"/>
          <w:lang w:val="en-US"/>
        </w:rPr>
        <w:t>XXI</w:t>
      </w:r>
      <w:r w:rsidRPr="000665EF">
        <w:rPr>
          <w:rFonts w:ascii="Times New Roman" w:hAnsi="Times New Roman"/>
          <w:sz w:val="24"/>
          <w:szCs w:val="24"/>
        </w:rPr>
        <w:t xml:space="preserve"> вв. Основные показатели, характеризующие население страны и ее отдельных территорий. Прогнозирование изменения численности населения Росс</w:t>
      </w:r>
      <w:proofErr w:type="gramStart"/>
      <w:r w:rsidRPr="000665EF">
        <w:rPr>
          <w:rFonts w:ascii="Times New Roman" w:hAnsi="Times New Roman"/>
          <w:sz w:val="24"/>
          <w:szCs w:val="24"/>
        </w:rPr>
        <w:t>ии и ее</w:t>
      </w:r>
      <w:proofErr w:type="gramEnd"/>
      <w:r w:rsidRPr="000665EF">
        <w:rPr>
          <w:rFonts w:ascii="Times New Roman" w:hAnsi="Times New Roman"/>
          <w:sz w:val="24"/>
          <w:szCs w:val="24"/>
        </w:rPr>
        <w:t xml:space="preserve"> отдельных территорий.</w:t>
      </w:r>
    </w:p>
    <w:p w:rsidR="00F07C1D" w:rsidRPr="000665EF" w:rsidRDefault="00F07C1D" w:rsidP="000F2EF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ab/>
      </w:r>
    </w:p>
    <w:p w:rsidR="00F07C1D" w:rsidRPr="000665EF" w:rsidRDefault="00F07C1D" w:rsidP="00FE5F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lastRenderedPageBreak/>
        <w:t xml:space="preserve">Половой и возрастной состав населения страны. </w:t>
      </w:r>
      <w:r w:rsidRPr="000665EF">
        <w:rPr>
          <w:rFonts w:ascii="Times New Roman" w:hAnsi="Times New Roman"/>
          <w:sz w:val="24"/>
          <w:szCs w:val="24"/>
        </w:rPr>
        <w:t>Своеобразие полового и возрастного состава и определяющие его факторы.  Средняя прогнозируемая продолжительность жизни мужского и женского населения.</w:t>
      </w:r>
    </w:p>
    <w:p w:rsidR="00F07C1D" w:rsidRPr="000665EF" w:rsidRDefault="00F07C1D" w:rsidP="000F2EF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ab/>
      </w:r>
    </w:p>
    <w:p w:rsidR="00F07C1D" w:rsidRPr="000665EF" w:rsidRDefault="00F07C1D" w:rsidP="00FE5F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Народы и религии России.</w:t>
      </w:r>
      <w:r w:rsidRPr="000665EF">
        <w:rPr>
          <w:rFonts w:ascii="Times New Roman" w:hAnsi="Times New Roman"/>
          <w:sz w:val="24"/>
          <w:szCs w:val="24"/>
        </w:rPr>
        <w:t xml:space="preserve"> Россия – многонациональное государство. Многонациональность как специфический фактор формирования и развития России. Определение по статистическим материалам крупнейших по численности народов России. Определение по карте особенностей размещения народов, сопоставление с политико-административным делением РФ. Использование географических знаний для анализа территориальных аспектов межнациональных отношений. Языковой состав населения. География религий.</w:t>
      </w:r>
    </w:p>
    <w:p w:rsidR="00F07C1D" w:rsidRPr="000665EF" w:rsidRDefault="00F07C1D" w:rsidP="000F2EF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ab/>
      </w:r>
    </w:p>
    <w:p w:rsidR="00F07C1D" w:rsidRPr="000665EF" w:rsidRDefault="00F07C1D" w:rsidP="00FE5F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Особенности размещения населения России.</w:t>
      </w:r>
      <w:r w:rsidRPr="000665EF">
        <w:rPr>
          <w:rFonts w:ascii="Times New Roman" w:hAnsi="Times New Roman"/>
          <w:sz w:val="24"/>
          <w:szCs w:val="24"/>
        </w:rPr>
        <w:t xml:space="preserve"> Географические особенности размещения населения: их обусловленность природными,  историческими и социально-экономическими факторами. Основная полоса расселения. Городское и сельское население. Крупнейшие города и городские агломерации, их роль в жизни страны. Сельская местность, сельские поселения. Определение и сравнение показателей соотношения городского и сельского населения в разных частях страны по статистическим данным. Выявление закономерностей в размещении населения.</w:t>
      </w:r>
    </w:p>
    <w:p w:rsidR="00F07C1D" w:rsidRPr="000665EF" w:rsidRDefault="00F07C1D" w:rsidP="000F2EF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ab/>
      </w:r>
    </w:p>
    <w:p w:rsidR="00F07C1D" w:rsidRPr="000665EF" w:rsidRDefault="00F07C1D" w:rsidP="00FE5F1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 xml:space="preserve">Миграции населения России. </w:t>
      </w:r>
      <w:r w:rsidRPr="000665EF">
        <w:rPr>
          <w:rFonts w:ascii="Times New Roman" w:hAnsi="Times New Roman"/>
          <w:sz w:val="24"/>
          <w:szCs w:val="24"/>
        </w:rPr>
        <w:t>Направления и типы миграции на территории страны. Причины миграций и основные направления миграционных потоков на разных этапах развития страны. Определение по статистическим материалам показателей миграционного прироста для отдельных территорий России.</w:t>
      </w:r>
    </w:p>
    <w:p w:rsidR="00F07C1D" w:rsidRPr="000665EF" w:rsidRDefault="00F07C1D" w:rsidP="00593808">
      <w:pPr>
        <w:pStyle w:val="a3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07C1D" w:rsidRPr="000665EF" w:rsidRDefault="00F07C1D" w:rsidP="0059380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Человеческий капитал страны.</w:t>
      </w:r>
      <w:r w:rsidRPr="000665EF">
        <w:rPr>
          <w:rFonts w:ascii="Times New Roman" w:hAnsi="Times New Roman"/>
          <w:sz w:val="24"/>
          <w:szCs w:val="24"/>
        </w:rPr>
        <w:t xml:space="preserve"> Понятие человеческого капитала. Трудовые ресурсы и экономически активное население России. Неравномерность распределения трудоспособного населения по территории страны. Географические различия в уровне занятости и уровне жизни населения России, факторы, их определяющие. Качество населения.</w:t>
      </w:r>
    </w:p>
    <w:p w:rsidR="00F07C1D" w:rsidRPr="000665EF" w:rsidRDefault="00F07C1D" w:rsidP="0059380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07C1D" w:rsidRPr="000665EF" w:rsidRDefault="00F07C1D" w:rsidP="0072476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665EF">
        <w:rPr>
          <w:rFonts w:ascii="Times New Roman" w:hAnsi="Times New Roman"/>
          <w:b/>
          <w:sz w:val="24"/>
          <w:szCs w:val="24"/>
        </w:rPr>
        <w:t>Раздел 8. Хозяйство России.</w:t>
      </w:r>
    </w:p>
    <w:p w:rsidR="00F07C1D" w:rsidRPr="000665EF" w:rsidRDefault="00F07C1D" w:rsidP="0072476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0665EF">
        <w:rPr>
          <w:rFonts w:ascii="Times New Roman" w:hAnsi="Times New Roman"/>
          <w:b/>
          <w:sz w:val="24"/>
          <w:szCs w:val="24"/>
        </w:rPr>
        <w:tab/>
      </w:r>
    </w:p>
    <w:p w:rsidR="00F07C1D" w:rsidRPr="000665EF" w:rsidRDefault="00F07C1D" w:rsidP="0072476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Особенности хозяйства России.</w:t>
      </w:r>
      <w:r w:rsidRPr="000665EF">
        <w:rPr>
          <w:rFonts w:ascii="Times New Roman" w:hAnsi="Times New Roman"/>
          <w:b/>
          <w:sz w:val="24"/>
          <w:szCs w:val="24"/>
        </w:rPr>
        <w:t xml:space="preserve"> </w:t>
      </w:r>
      <w:r w:rsidRPr="000665EF">
        <w:rPr>
          <w:rFonts w:ascii="Times New Roman" w:hAnsi="Times New Roman"/>
          <w:sz w:val="24"/>
          <w:szCs w:val="24"/>
        </w:rPr>
        <w:t>Отраслевая, функциональная и территориальная структуры хозяйства страны, факторы их формирования и развития. Экономико-географическое положение России как фактор развития ее хозяйства. Анализ экономических карт для определения типов территориальной структуры хозяйства.</w:t>
      </w:r>
    </w:p>
    <w:p w:rsidR="00F07C1D" w:rsidRPr="000665EF" w:rsidRDefault="00F07C1D" w:rsidP="0072476A">
      <w:pPr>
        <w:pStyle w:val="a3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07C1D" w:rsidRPr="000665EF" w:rsidRDefault="00F07C1D" w:rsidP="0072476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Производственный капитал.</w:t>
      </w:r>
      <w:r w:rsidRPr="000665EF">
        <w:rPr>
          <w:rFonts w:ascii="Times New Roman" w:hAnsi="Times New Roman"/>
          <w:sz w:val="24"/>
          <w:szCs w:val="24"/>
        </w:rPr>
        <w:t xml:space="preserve"> Понятие производственного капитала. Распределение производственного капитала по территории страны. Общие особенности географии хозяйства России: основная зона хозяйственного освоения и зона Севера, их особенности и проблемы. Условия и факторы размещения предприятий. Важнейшие межотраслевые комплексы и отрасли.</w:t>
      </w:r>
    </w:p>
    <w:p w:rsidR="00F07C1D" w:rsidRPr="000665EF" w:rsidRDefault="00F07C1D" w:rsidP="0072476A">
      <w:pPr>
        <w:pStyle w:val="a3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07C1D" w:rsidRPr="000665EF" w:rsidRDefault="00F07C1D" w:rsidP="0072476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Топливно-энергетический комплекс (ТЭК).</w:t>
      </w:r>
      <w:r w:rsidRPr="000665EF">
        <w:rPr>
          <w:rFonts w:ascii="Times New Roman" w:hAnsi="Times New Roman"/>
          <w:sz w:val="24"/>
          <w:szCs w:val="24"/>
        </w:rPr>
        <w:t xml:space="preserve"> Состав, место и значение в хозяйстве. Нефтяная, газовая, угольная промышленность: география основных современных и перспективных районов добычи, систем трубопроводов. Электроэнергетика: типы электростанций, их особенности и доля в производстве электроэнергии. Энергосистемы. ТЭК и охрана окружающей среды. Составление характеристики одного из нефтяных и угольных бассейнов по картам и статистическим материалам.</w:t>
      </w:r>
    </w:p>
    <w:p w:rsidR="00F07C1D" w:rsidRPr="000665EF" w:rsidRDefault="00F07C1D" w:rsidP="0072476A">
      <w:pPr>
        <w:pStyle w:val="a3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07C1D" w:rsidRPr="000665EF" w:rsidRDefault="00F07C1D" w:rsidP="0072476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lastRenderedPageBreak/>
        <w:t>Машиностроение.</w:t>
      </w:r>
      <w:r w:rsidRPr="000665EF">
        <w:rPr>
          <w:rFonts w:ascii="Times New Roman" w:hAnsi="Times New Roman"/>
          <w:sz w:val="24"/>
          <w:szCs w:val="24"/>
        </w:rPr>
        <w:t xml:space="preserve"> Состав, место и значение в хозяйстве. Факторы размещения машиностроительных предприятий. География важнейших отраслей: основные районы и центры. Машиностроение и охрана окружающей среды. Определение главных районов размещения отраслей трудоемкого и металлоемкого машиностроения по картам.</w:t>
      </w:r>
    </w:p>
    <w:p w:rsidR="00F07C1D" w:rsidRPr="000665EF" w:rsidRDefault="00F07C1D" w:rsidP="0072476A">
      <w:pPr>
        <w:pStyle w:val="a3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07C1D" w:rsidRPr="000665EF" w:rsidRDefault="00F07C1D" w:rsidP="0072476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Металлургия.</w:t>
      </w:r>
      <w:r w:rsidRPr="000665EF">
        <w:rPr>
          <w:rFonts w:ascii="Times New Roman" w:hAnsi="Times New Roman"/>
          <w:sz w:val="24"/>
          <w:szCs w:val="24"/>
        </w:rPr>
        <w:t xml:space="preserve"> Состав, место и значение в хозяйстве. Черная и цветная металлургия: факторы размещения предприятий. География металлургии черных, легких и тяжелых цветных металлов: основные районы и центры.  Металлургия и охрана окружающей среды.</w:t>
      </w:r>
    </w:p>
    <w:p w:rsidR="00F07C1D" w:rsidRPr="000665EF" w:rsidRDefault="00F07C1D" w:rsidP="0010660E">
      <w:pPr>
        <w:pStyle w:val="a3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07C1D" w:rsidRPr="000665EF" w:rsidRDefault="00F07C1D" w:rsidP="0010660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Химическая промышленность.</w:t>
      </w:r>
      <w:r w:rsidRPr="000665EF">
        <w:rPr>
          <w:rFonts w:ascii="Times New Roman" w:hAnsi="Times New Roman"/>
          <w:sz w:val="24"/>
          <w:szCs w:val="24"/>
        </w:rPr>
        <w:t xml:space="preserve"> Состав, место и значение в хозяйстве. Факторы размещения предприятий. География важнейших отраслей: основные районы и химические комплексы. Химическая промышленность и охрана окружающей среды.</w:t>
      </w:r>
    </w:p>
    <w:p w:rsidR="00F07C1D" w:rsidRPr="000665EF" w:rsidRDefault="00F07C1D" w:rsidP="00177AA3">
      <w:pPr>
        <w:pStyle w:val="a3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07C1D" w:rsidRPr="000665EF" w:rsidRDefault="00F07C1D" w:rsidP="00177AA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Лесная промышленность.</w:t>
      </w:r>
      <w:r w:rsidRPr="000665EF">
        <w:rPr>
          <w:rFonts w:ascii="Times New Roman" w:hAnsi="Times New Roman"/>
          <w:sz w:val="24"/>
          <w:szCs w:val="24"/>
        </w:rPr>
        <w:t xml:space="preserve"> Состав, место и значение в хозяйстве. Факторы размещения предприятий. География важнейших отраслей: основные районы и лесоперерабатывающие комплексы. Лесная промышленность и охрана окружающей среды.</w:t>
      </w:r>
    </w:p>
    <w:p w:rsidR="00F07C1D" w:rsidRPr="000665EF" w:rsidRDefault="00F07C1D" w:rsidP="00673678">
      <w:pPr>
        <w:pStyle w:val="a3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07C1D" w:rsidRPr="000665EF" w:rsidRDefault="00F07C1D" w:rsidP="0067367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 xml:space="preserve">Агропромышленный комплекс. </w:t>
      </w:r>
      <w:r w:rsidRPr="000665EF">
        <w:rPr>
          <w:rFonts w:ascii="Times New Roman" w:hAnsi="Times New Roman"/>
          <w:sz w:val="24"/>
          <w:szCs w:val="24"/>
        </w:rPr>
        <w:t>Состав, место и значение в хозяйстве. Сельское хозяйство. Состав, место и значение в хозяйстве, отличия от других отраслей хозяйства. Земельные ресурсы и сельскохозяйственные угодья, их структура. Земледелие и животноводство: география основных отраслей. Определение по картам и эколого-климатическим показателям основных районов выращивания зерновых и технических культур, главных районов животноводства. Сельское хозяйство  и охрана окружающей среды.</w:t>
      </w:r>
    </w:p>
    <w:p w:rsidR="00F07C1D" w:rsidRPr="000665EF" w:rsidRDefault="00F07C1D" w:rsidP="00673678">
      <w:pPr>
        <w:pStyle w:val="a3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07C1D" w:rsidRPr="000665EF" w:rsidRDefault="00F07C1D" w:rsidP="0067367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Пищевая промышленность.</w:t>
      </w:r>
      <w:r w:rsidRPr="000665EF">
        <w:rPr>
          <w:rFonts w:ascii="Times New Roman" w:hAnsi="Times New Roman"/>
          <w:sz w:val="24"/>
          <w:szCs w:val="24"/>
        </w:rPr>
        <w:t xml:space="preserve"> Состав, место и значение в хозяйстве. Факторы размещения предприятий. География важнейших отраслей: основные районы и центры. Сельское хозяйство  и охрана окружающей среды. Легкая промышленность. Состав, место и значение в хозяйстве. Факторы размещения предприятий. География важнейших отраслей: основные районы и центры. Легкая промышленность  и охрана окружающей среды.</w:t>
      </w:r>
    </w:p>
    <w:p w:rsidR="00F07C1D" w:rsidRPr="000665EF" w:rsidRDefault="00F07C1D" w:rsidP="0031166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Сфера услуг (инфраструктурный комплекс).</w:t>
      </w:r>
      <w:r w:rsidRPr="000665EF">
        <w:rPr>
          <w:rFonts w:ascii="Times New Roman" w:hAnsi="Times New Roman"/>
          <w:sz w:val="24"/>
          <w:szCs w:val="24"/>
        </w:rPr>
        <w:t xml:space="preserve"> Состав, место и значение в хозяйстве. Транспорт и связь. Состав, место и значение в хозяйстве. География отдельных видов транспорта и связи: основные транспортные пути и линии связи, крупнейшие транспортные узлы. Транспорт  и охрана окружающей среды. География науки. Состав, место и значение в хозяйстве, основные районы, центры, города науки. Социальная сфера: географические различия в уровне развития и качестве жизни населения.</w:t>
      </w:r>
    </w:p>
    <w:p w:rsidR="00F07C1D" w:rsidRPr="000665EF" w:rsidRDefault="00F07C1D" w:rsidP="007254B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665EF">
        <w:rPr>
          <w:rFonts w:ascii="Times New Roman" w:hAnsi="Times New Roman"/>
          <w:b/>
          <w:sz w:val="24"/>
          <w:szCs w:val="24"/>
        </w:rPr>
        <w:t>Раздел 9. Районы России.</w:t>
      </w:r>
    </w:p>
    <w:p w:rsidR="00F07C1D" w:rsidRPr="000665EF" w:rsidRDefault="00F07C1D" w:rsidP="007254B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0665EF">
        <w:rPr>
          <w:rFonts w:ascii="Times New Roman" w:hAnsi="Times New Roman"/>
          <w:b/>
          <w:sz w:val="24"/>
          <w:szCs w:val="24"/>
        </w:rPr>
        <w:tab/>
      </w:r>
    </w:p>
    <w:p w:rsidR="00F07C1D" w:rsidRPr="000665EF" w:rsidRDefault="00F07C1D" w:rsidP="007254B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 xml:space="preserve">Природно-хозяйственное районирование России. </w:t>
      </w:r>
      <w:r w:rsidRPr="000665EF">
        <w:rPr>
          <w:rFonts w:ascii="Times New Roman" w:hAnsi="Times New Roman"/>
          <w:sz w:val="24"/>
          <w:szCs w:val="24"/>
        </w:rPr>
        <w:t>Принципы и виды  природно-хозяйственного районирования страны. Анализ различных видов районирования России.</w:t>
      </w:r>
    </w:p>
    <w:p w:rsidR="00F07C1D" w:rsidRPr="000665EF" w:rsidRDefault="00F07C1D" w:rsidP="007254B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07C1D" w:rsidRPr="000665EF" w:rsidRDefault="00F07C1D" w:rsidP="007254B5">
      <w:pPr>
        <w:pStyle w:val="a3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 xml:space="preserve">Крупные регионы и районы России. </w:t>
      </w:r>
    </w:p>
    <w:p w:rsidR="00F07C1D" w:rsidRPr="000665EF" w:rsidRDefault="00F07C1D" w:rsidP="007254B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i/>
          <w:sz w:val="24"/>
          <w:szCs w:val="24"/>
        </w:rPr>
        <w:t>Регионы России:</w:t>
      </w:r>
      <w:r w:rsidRPr="000665EF">
        <w:rPr>
          <w:rFonts w:ascii="Times New Roman" w:hAnsi="Times New Roman"/>
          <w:sz w:val="24"/>
          <w:szCs w:val="24"/>
        </w:rPr>
        <w:t xml:space="preserve"> Западный и Восточный.</w:t>
      </w:r>
    </w:p>
    <w:p w:rsidR="00F07C1D" w:rsidRPr="000665EF" w:rsidRDefault="00F07C1D" w:rsidP="007254B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i/>
          <w:sz w:val="24"/>
          <w:szCs w:val="24"/>
        </w:rPr>
        <w:t>Районы России:</w:t>
      </w:r>
      <w:r w:rsidRPr="000665E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665EF">
        <w:rPr>
          <w:rFonts w:ascii="Times New Roman" w:hAnsi="Times New Roman"/>
          <w:sz w:val="24"/>
          <w:szCs w:val="24"/>
        </w:rPr>
        <w:t>Европейский север, Центральная Россия, Европейский Юг, Поволжье, Урал, Западная Сибирь, Восточная Сибирь, Дальний Восток.</w:t>
      </w:r>
      <w:proofErr w:type="gramEnd"/>
    </w:p>
    <w:p w:rsidR="00F07C1D" w:rsidRPr="000665EF" w:rsidRDefault="00F07C1D" w:rsidP="0067367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07C1D" w:rsidRPr="000665EF" w:rsidRDefault="00F07C1D" w:rsidP="0010660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lastRenderedPageBreak/>
        <w:t>Характеристика регионов и районов.</w:t>
      </w:r>
      <w:r w:rsidRPr="000665EF">
        <w:rPr>
          <w:rFonts w:ascii="Times New Roman" w:hAnsi="Times New Roman"/>
          <w:sz w:val="24"/>
          <w:szCs w:val="24"/>
        </w:rPr>
        <w:t xml:space="preserve"> Состав, особенности географического положения, его влияние на природу, хозяйство и жизнь населения. Специфика природы: геологическое строение и рельеф, климат, природные зоны, природные ресурсы.</w:t>
      </w:r>
    </w:p>
    <w:p w:rsidR="00F07C1D" w:rsidRPr="000665EF" w:rsidRDefault="00F07C1D" w:rsidP="0010660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Население: численность, естественный прирост и миграции, специфика расселения, национальный состав, традиции и культура. Города. Качество жизни населения.</w:t>
      </w:r>
    </w:p>
    <w:p w:rsidR="00F07C1D" w:rsidRPr="000665EF" w:rsidRDefault="00F07C1D" w:rsidP="0010660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Место и роль района, региона в социально-экономическом развитии страны. География важнейших отраслей хозяйства, особенности его территориальной организации. Географические аспекты основных экономических, социальных и экологических проблем района, региона. Внутренние природно-хозяйственные различия. Сравнение географического положения регионов и районов, его влияние на природу, жизнь людей и хозяйство. Выявление и анализ условий для развития хозяйства регионов, районов. Анализ взаимодействия природы и человека на примере одной из территорий региона.</w:t>
      </w:r>
    </w:p>
    <w:p w:rsidR="00F07C1D" w:rsidRPr="000665EF" w:rsidRDefault="00F07C1D" w:rsidP="000665EF">
      <w:pPr>
        <w:pStyle w:val="a3"/>
        <w:rPr>
          <w:rFonts w:ascii="Times New Roman" w:hAnsi="Times New Roman"/>
          <w:b/>
          <w:sz w:val="24"/>
          <w:szCs w:val="24"/>
        </w:rPr>
      </w:pPr>
    </w:p>
    <w:p w:rsidR="00F07C1D" w:rsidRPr="000665EF" w:rsidRDefault="00F07C1D" w:rsidP="00A0068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665EF">
        <w:rPr>
          <w:rFonts w:ascii="Times New Roman" w:hAnsi="Times New Roman"/>
          <w:b/>
          <w:sz w:val="24"/>
          <w:szCs w:val="24"/>
        </w:rPr>
        <w:t>Раздел 10. Россия в современном мире.</w:t>
      </w:r>
    </w:p>
    <w:p w:rsidR="00F07C1D" w:rsidRPr="000665EF" w:rsidRDefault="00F07C1D" w:rsidP="00A0068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0665EF">
        <w:rPr>
          <w:rFonts w:ascii="Times New Roman" w:hAnsi="Times New Roman"/>
          <w:b/>
          <w:sz w:val="24"/>
          <w:szCs w:val="24"/>
        </w:rPr>
        <w:tab/>
      </w:r>
    </w:p>
    <w:p w:rsidR="00F07C1D" w:rsidRPr="000665EF" w:rsidRDefault="00F07C1D" w:rsidP="0072476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Россия в системе международного географического разделения труда. Взаимосвязи России с другими странами мира. Объекты Всемирного природного и культурного наследия России.</w:t>
      </w:r>
    </w:p>
    <w:p w:rsidR="00F07C1D" w:rsidRPr="000665EF" w:rsidRDefault="00F07C1D" w:rsidP="000F2EF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ab/>
      </w:r>
    </w:p>
    <w:p w:rsidR="00F07C1D" w:rsidRDefault="00F07C1D" w:rsidP="000F2EF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665EF" w:rsidRDefault="000665EF" w:rsidP="000F2EF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665EF" w:rsidRDefault="000665EF" w:rsidP="000F2EF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665EF" w:rsidRDefault="000665EF" w:rsidP="000F2EF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665EF" w:rsidRDefault="000665EF" w:rsidP="000F2EF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665EF" w:rsidRDefault="000665EF" w:rsidP="000F2EF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665EF" w:rsidRDefault="000665EF" w:rsidP="000F2EF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665EF" w:rsidRDefault="000665EF" w:rsidP="000F2EF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665EF" w:rsidRDefault="000665EF" w:rsidP="000F2EF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665EF" w:rsidRDefault="000665EF" w:rsidP="000F2EF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665EF" w:rsidRDefault="000665EF" w:rsidP="000F2EF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665EF" w:rsidRDefault="000665EF" w:rsidP="000F2EF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665EF" w:rsidRDefault="000665EF" w:rsidP="000F2EF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665EF" w:rsidRDefault="000665EF" w:rsidP="000F2EF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665EF" w:rsidRDefault="000665EF" w:rsidP="000F2EF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665EF" w:rsidRDefault="000665EF" w:rsidP="000F2EF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665EF" w:rsidRDefault="000665EF" w:rsidP="000F2EF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665EF" w:rsidRDefault="000665EF" w:rsidP="000F2EF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665EF" w:rsidRDefault="000665EF" w:rsidP="000F2EF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665EF" w:rsidRDefault="000665EF" w:rsidP="000F2EF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665EF" w:rsidRDefault="000665EF" w:rsidP="000F2EF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665EF" w:rsidRPr="000665EF" w:rsidRDefault="000665EF" w:rsidP="000F2EF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F07C1D" w:rsidRPr="000665EF" w:rsidRDefault="00F07C1D" w:rsidP="00FC7248">
      <w:pPr>
        <w:jc w:val="center"/>
        <w:rPr>
          <w:rFonts w:ascii="Times New Roman" w:hAnsi="Times New Roman"/>
          <w:b/>
          <w:sz w:val="24"/>
          <w:szCs w:val="24"/>
        </w:rPr>
      </w:pPr>
      <w:r w:rsidRPr="000665EF">
        <w:rPr>
          <w:rFonts w:ascii="Times New Roman" w:hAnsi="Times New Roman"/>
          <w:b/>
          <w:sz w:val="24"/>
          <w:szCs w:val="24"/>
        </w:rPr>
        <w:t>Учебно-методическое обеспечение</w:t>
      </w:r>
    </w:p>
    <w:p w:rsidR="00F07C1D" w:rsidRPr="000665EF" w:rsidRDefault="00F07C1D" w:rsidP="00FC724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Учебно-методическое обеспечение учебного процесса предусматривает использование УМК линии «Полярная звезда» под редакцией профессора А.И. Алексеева с 5 по 9 классы:</w:t>
      </w:r>
    </w:p>
    <w:p w:rsidR="00F07C1D" w:rsidRPr="000665EF" w:rsidRDefault="00F07C1D" w:rsidP="00FC7248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5EF">
        <w:rPr>
          <w:rStyle w:val="small1"/>
          <w:rFonts w:ascii="Times New Roman" w:hAnsi="Times New Roman"/>
          <w:sz w:val="24"/>
          <w:szCs w:val="24"/>
        </w:rPr>
        <w:t>Алексеев А.И., Николина В.В., Липкина Е.К.</w:t>
      </w:r>
      <w:r w:rsidRPr="000665EF">
        <w:rPr>
          <w:rFonts w:ascii="Times New Roman" w:hAnsi="Times New Roman"/>
          <w:sz w:val="24"/>
          <w:szCs w:val="24"/>
        </w:rPr>
        <w:t xml:space="preserve">  География.   5-6 классы.   Учебник, -  М.:  Просвещение, 2012 </w:t>
      </w:r>
    </w:p>
    <w:p w:rsidR="00F07C1D" w:rsidRPr="000665EF" w:rsidRDefault="00F07C1D" w:rsidP="00FC7248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5EF">
        <w:rPr>
          <w:rStyle w:val="small1"/>
          <w:rFonts w:ascii="Times New Roman" w:hAnsi="Times New Roman"/>
          <w:sz w:val="24"/>
          <w:szCs w:val="24"/>
        </w:rPr>
        <w:t>Николина В.В.</w:t>
      </w:r>
      <w:r w:rsidRPr="000665EF">
        <w:rPr>
          <w:rFonts w:ascii="Times New Roman" w:hAnsi="Times New Roman"/>
          <w:sz w:val="24"/>
          <w:szCs w:val="24"/>
        </w:rPr>
        <w:t xml:space="preserve">  </w:t>
      </w:r>
      <w:hyperlink r:id="rId6" w:tooltip="География. 5-6 класс. Поурочные разработки" w:history="1">
        <w:r w:rsidRPr="000665EF">
          <w:rPr>
            <w:rStyle w:val="a5"/>
            <w:rFonts w:ascii="Times New Roman" w:hAnsi="Times New Roman"/>
            <w:bCs/>
            <w:color w:val="auto"/>
            <w:sz w:val="24"/>
            <w:szCs w:val="24"/>
            <w:u w:val="none"/>
          </w:rPr>
          <w:t>География. 5-6 классы.  Поурочные разработки</w:t>
        </w:r>
      </w:hyperlink>
      <w:r w:rsidRPr="000665EF">
        <w:rPr>
          <w:rFonts w:ascii="Times New Roman" w:hAnsi="Times New Roman"/>
          <w:sz w:val="24"/>
          <w:szCs w:val="24"/>
        </w:rPr>
        <w:t>,  - М.: Просвещение, 2012 </w:t>
      </w:r>
    </w:p>
    <w:p w:rsidR="00F07C1D" w:rsidRPr="000665EF" w:rsidRDefault="00F07C1D" w:rsidP="00FC7248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Николина В.В.  География.   Мой – тренажер.</w:t>
      </w:r>
      <w:r w:rsidRPr="000665EF">
        <w:rPr>
          <w:rFonts w:ascii="Times New Roman" w:hAnsi="Times New Roman"/>
          <w:b/>
          <w:sz w:val="24"/>
          <w:szCs w:val="24"/>
        </w:rPr>
        <w:t xml:space="preserve">  </w:t>
      </w:r>
      <w:r w:rsidRPr="000665EF">
        <w:rPr>
          <w:rFonts w:ascii="Times New Roman" w:hAnsi="Times New Roman"/>
          <w:sz w:val="24"/>
          <w:szCs w:val="24"/>
        </w:rPr>
        <w:t xml:space="preserve">5-6 классы.  Рабочая тетрадь, -  М.: Просвещение,  2012 </w:t>
      </w:r>
    </w:p>
    <w:p w:rsidR="00F07C1D" w:rsidRPr="000665EF" w:rsidRDefault="00F07C1D" w:rsidP="00FC7248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5EF">
        <w:rPr>
          <w:rStyle w:val="small1"/>
          <w:rFonts w:ascii="Times New Roman" w:hAnsi="Times New Roman"/>
          <w:sz w:val="24"/>
          <w:szCs w:val="24"/>
        </w:rPr>
        <w:t xml:space="preserve">Николина В.В.,  Липкина Е.К.  </w:t>
      </w:r>
      <w:hyperlink r:id="rId7" w:tooltip="География. 5-9 классы. Проекты и творческие работы" w:history="1">
        <w:r w:rsidRPr="000665EF">
          <w:rPr>
            <w:rStyle w:val="a5"/>
            <w:rFonts w:ascii="Times New Roman" w:hAnsi="Times New Roman"/>
            <w:bCs/>
            <w:color w:val="auto"/>
            <w:sz w:val="24"/>
            <w:szCs w:val="24"/>
            <w:u w:val="none"/>
          </w:rPr>
          <w:t>География. 5-9 классы.  Проекты  и  творческие работы</w:t>
        </w:r>
      </w:hyperlink>
      <w:r w:rsidRPr="000665EF">
        <w:rPr>
          <w:rFonts w:ascii="Times New Roman" w:hAnsi="Times New Roman"/>
          <w:sz w:val="24"/>
          <w:szCs w:val="24"/>
        </w:rPr>
        <w:t>,  - М.: Просвещение, 2012 </w:t>
      </w:r>
    </w:p>
    <w:p w:rsidR="00F07C1D" w:rsidRPr="000665EF" w:rsidRDefault="00F07C1D" w:rsidP="00FC7248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Николина В.В.,   Алексеев А.И.,   Липкина Е.К.  География.   Рабочие  программы.   Предметная  линия  учебников «Полярная звезда». 5-9 классы. Пособие для учителей общеобразовательных учреждений, - М.: Просвещение, 2011</w:t>
      </w:r>
      <w:r w:rsidRPr="000665EF">
        <w:rPr>
          <w:rFonts w:ascii="Times New Roman" w:hAnsi="Times New Roman"/>
          <w:sz w:val="24"/>
          <w:szCs w:val="24"/>
        </w:rPr>
        <w:br/>
      </w:r>
    </w:p>
    <w:p w:rsidR="00F07C1D" w:rsidRPr="000665EF" w:rsidRDefault="00F07C1D" w:rsidP="00FC7248">
      <w:pPr>
        <w:jc w:val="center"/>
        <w:rPr>
          <w:rFonts w:ascii="Times New Roman" w:hAnsi="Times New Roman"/>
          <w:b/>
          <w:sz w:val="24"/>
          <w:szCs w:val="24"/>
        </w:rPr>
      </w:pPr>
      <w:r w:rsidRPr="000665EF">
        <w:rPr>
          <w:rFonts w:ascii="Times New Roman" w:hAnsi="Times New Roman"/>
          <w:b/>
          <w:sz w:val="24"/>
          <w:szCs w:val="24"/>
        </w:rPr>
        <w:t>Материально-техническое обеспечение образовательного процесса</w:t>
      </w:r>
    </w:p>
    <w:p w:rsidR="00F07C1D" w:rsidRPr="000665EF" w:rsidRDefault="00F07C1D" w:rsidP="002C0611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07C1D" w:rsidRPr="000665EF" w:rsidRDefault="00F07C1D" w:rsidP="002C0611">
      <w:pPr>
        <w:pStyle w:val="a6"/>
        <w:numPr>
          <w:ilvl w:val="0"/>
          <w:numId w:val="13"/>
        </w:numPr>
        <w:spacing w:after="0" w:line="240" w:lineRule="auto"/>
        <w:ind w:left="286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Современное лабораторное и демонстрационное оборудование.</w:t>
      </w:r>
    </w:p>
    <w:p w:rsidR="00F07C1D" w:rsidRPr="000665EF" w:rsidRDefault="00F07C1D" w:rsidP="002C0611">
      <w:pPr>
        <w:pStyle w:val="a6"/>
        <w:numPr>
          <w:ilvl w:val="0"/>
          <w:numId w:val="13"/>
        </w:numPr>
        <w:spacing w:after="0" w:line="240" w:lineRule="auto"/>
        <w:ind w:left="286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Комплект технических и информационно-коммуникативных средств обучения, включающих:</w:t>
      </w:r>
    </w:p>
    <w:p w:rsidR="00F07C1D" w:rsidRPr="000665EF" w:rsidRDefault="00F07C1D" w:rsidP="002C0611">
      <w:pPr>
        <w:pStyle w:val="a6"/>
        <w:numPr>
          <w:ilvl w:val="0"/>
          <w:numId w:val="14"/>
        </w:numPr>
        <w:spacing w:after="0" w:line="240" w:lineRule="auto"/>
        <w:ind w:left="100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665EF">
        <w:rPr>
          <w:rFonts w:ascii="Times New Roman" w:hAnsi="Times New Roman"/>
          <w:sz w:val="24"/>
          <w:szCs w:val="24"/>
        </w:rPr>
        <w:t>графопроектор</w:t>
      </w:r>
      <w:proofErr w:type="spellEnd"/>
      <w:r w:rsidRPr="000665EF">
        <w:rPr>
          <w:rFonts w:ascii="Times New Roman" w:hAnsi="Times New Roman"/>
          <w:sz w:val="24"/>
          <w:szCs w:val="24"/>
        </w:rPr>
        <w:t>;</w:t>
      </w:r>
    </w:p>
    <w:p w:rsidR="00F07C1D" w:rsidRPr="000665EF" w:rsidRDefault="00F07C1D" w:rsidP="002C0611">
      <w:pPr>
        <w:pStyle w:val="a6"/>
        <w:numPr>
          <w:ilvl w:val="0"/>
          <w:numId w:val="14"/>
        </w:numPr>
        <w:spacing w:after="0" w:line="240" w:lineRule="auto"/>
        <w:ind w:left="1006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аппаратуру для записи и воспроизведения аудио- и видеоинформации;</w:t>
      </w:r>
    </w:p>
    <w:p w:rsidR="00F07C1D" w:rsidRPr="000665EF" w:rsidRDefault="00F07C1D" w:rsidP="002C0611">
      <w:pPr>
        <w:pStyle w:val="a6"/>
        <w:numPr>
          <w:ilvl w:val="0"/>
          <w:numId w:val="14"/>
        </w:numPr>
        <w:spacing w:after="0" w:line="240" w:lineRule="auto"/>
        <w:ind w:left="1006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персональный компьютер;</w:t>
      </w:r>
    </w:p>
    <w:p w:rsidR="00F07C1D" w:rsidRPr="000665EF" w:rsidRDefault="00F07C1D" w:rsidP="002C0611">
      <w:pPr>
        <w:pStyle w:val="a6"/>
        <w:numPr>
          <w:ilvl w:val="0"/>
          <w:numId w:val="14"/>
        </w:numPr>
        <w:spacing w:after="0" w:line="240" w:lineRule="auto"/>
        <w:ind w:left="1006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компьютеры;</w:t>
      </w:r>
    </w:p>
    <w:p w:rsidR="00F07C1D" w:rsidRPr="000665EF" w:rsidRDefault="00F07C1D" w:rsidP="002C0611">
      <w:pPr>
        <w:pStyle w:val="a6"/>
        <w:numPr>
          <w:ilvl w:val="0"/>
          <w:numId w:val="14"/>
        </w:numPr>
        <w:spacing w:after="0" w:line="240" w:lineRule="auto"/>
        <w:ind w:left="1006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мульти-</w:t>
      </w:r>
      <w:proofErr w:type="spellStart"/>
      <w:r w:rsidRPr="000665EF">
        <w:rPr>
          <w:rFonts w:ascii="Times New Roman" w:hAnsi="Times New Roman"/>
          <w:sz w:val="24"/>
          <w:szCs w:val="24"/>
        </w:rPr>
        <w:t>медиапроектор</w:t>
      </w:r>
      <w:proofErr w:type="spellEnd"/>
      <w:r w:rsidRPr="000665EF">
        <w:rPr>
          <w:rFonts w:ascii="Times New Roman" w:hAnsi="Times New Roman"/>
          <w:sz w:val="24"/>
          <w:szCs w:val="24"/>
        </w:rPr>
        <w:t>;</w:t>
      </w:r>
    </w:p>
    <w:p w:rsidR="00F07C1D" w:rsidRPr="000665EF" w:rsidRDefault="00F07C1D" w:rsidP="002C0611">
      <w:pPr>
        <w:pStyle w:val="a6"/>
        <w:numPr>
          <w:ilvl w:val="0"/>
          <w:numId w:val="14"/>
        </w:numPr>
        <w:spacing w:after="0" w:line="240" w:lineRule="auto"/>
        <w:ind w:left="1006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экран;</w:t>
      </w:r>
    </w:p>
    <w:p w:rsidR="00F07C1D" w:rsidRPr="000665EF" w:rsidRDefault="00F07C1D" w:rsidP="002C0611">
      <w:pPr>
        <w:pStyle w:val="a6"/>
        <w:numPr>
          <w:ilvl w:val="0"/>
          <w:numId w:val="14"/>
        </w:numPr>
        <w:spacing w:after="0" w:line="240" w:lineRule="auto"/>
        <w:ind w:left="100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665EF">
        <w:rPr>
          <w:rFonts w:ascii="Times New Roman" w:hAnsi="Times New Roman"/>
          <w:sz w:val="24"/>
          <w:szCs w:val="24"/>
        </w:rPr>
        <w:t>медиатеку</w:t>
      </w:r>
      <w:proofErr w:type="spellEnd"/>
      <w:r w:rsidRPr="000665EF">
        <w:rPr>
          <w:rFonts w:ascii="Times New Roman" w:hAnsi="Times New Roman"/>
          <w:sz w:val="24"/>
          <w:szCs w:val="24"/>
        </w:rPr>
        <w:t>;</w:t>
      </w:r>
    </w:p>
    <w:p w:rsidR="00F07C1D" w:rsidRPr="000665EF" w:rsidRDefault="00F07C1D" w:rsidP="002C0611">
      <w:pPr>
        <w:pStyle w:val="a6"/>
        <w:numPr>
          <w:ilvl w:val="0"/>
          <w:numId w:val="14"/>
        </w:numPr>
        <w:spacing w:after="0" w:line="240" w:lineRule="auto"/>
        <w:ind w:left="100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665EF">
        <w:rPr>
          <w:rFonts w:ascii="Times New Roman" w:hAnsi="Times New Roman"/>
          <w:sz w:val="24"/>
          <w:szCs w:val="24"/>
        </w:rPr>
        <w:t>широкоплоскостной</w:t>
      </w:r>
      <w:proofErr w:type="spellEnd"/>
      <w:r w:rsidRPr="000665EF">
        <w:rPr>
          <w:rFonts w:ascii="Times New Roman" w:hAnsi="Times New Roman"/>
          <w:sz w:val="24"/>
          <w:szCs w:val="24"/>
        </w:rPr>
        <w:t xml:space="preserve"> интернет;</w:t>
      </w:r>
    </w:p>
    <w:p w:rsidR="00F07C1D" w:rsidRPr="000665EF" w:rsidRDefault="00F07C1D" w:rsidP="002C0611">
      <w:pPr>
        <w:pStyle w:val="a6"/>
        <w:numPr>
          <w:ilvl w:val="0"/>
          <w:numId w:val="14"/>
        </w:numPr>
        <w:spacing w:after="0" w:line="240" w:lineRule="auto"/>
        <w:ind w:left="1006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оборудование для спутниковой навигации.</w:t>
      </w:r>
    </w:p>
    <w:p w:rsidR="00F07C1D" w:rsidRPr="000665EF" w:rsidRDefault="00F07C1D" w:rsidP="002C0611">
      <w:pPr>
        <w:pStyle w:val="a6"/>
        <w:numPr>
          <w:ilvl w:val="0"/>
          <w:numId w:val="13"/>
        </w:numPr>
        <w:spacing w:after="0" w:line="240" w:lineRule="auto"/>
        <w:ind w:left="286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Комплект географических карт:</w:t>
      </w:r>
    </w:p>
    <w:p w:rsidR="00F07C1D" w:rsidRPr="000665EF" w:rsidRDefault="00F07C1D" w:rsidP="002C0611">
      <w:pPr>
        <w:pStyle w:val="a6"/>
        <w:numPr>
          <w:ilvl w:val="0"/>
          <w:numId w:val="15"/>
        </w:numPr>
        <w:spacing w:after="0" w:line="240" w:lineRule="auto"/>
        <w:ind w:left="1006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Физическая карта полушарий;</w:t>
      </w:r>
    </w:p>
    <w:p w:rsidR="00F07C1D" w:rsidRPr="000665EF" w:rsidRDefault="00F07C1D" w:rsidP="002C0611">
      <w:pPr>
        <w:pStyle w:val="a6"/>
        <w:numPr>
          <w:ilvl w:val="0"/>
          <w:numId w:val="15"/>
        </w:numPr>
        <w:spacing w:after="0" w:line="240" w:lineRule="auto"/>
        <w:ind w:left="1006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Политическая карта полушарий;</w:t>
      </w:r>
    </w:p>
    <w:p w:rsidR="00F07C1D" w:rsidRPr="000665EF" w:rsidRDefault="00F07C1D" w:rsidP="002C0611">
      <w:pPr>
        <w:pStyle w:val="a6"/>
        <w:numPr>
          <w:ilvl w:val="0"/>
          <w:numId w:val="15"/>
        </w:numPr>
        <w:spacing w:after="0" w:line="240" w:lineRule="auto"/>
        <w:ind w:left="1006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Тектоническая карта мира;</w:t>
      </w:r>
    </w:p>
    <w:p w:rsidR="00F07C1D" w:rsidRPr="000665EF" w:rsidRDefault="00F07C1D" w:rsidP="002C0611">
      <w:pPr>
        <w:pStyle w:val="a6"/>
        <w:numPr>
          <w:ilvl w:val="0"/>
          <w:numId w:val="15"/>
        </w:numPr>
        <w:spacing w:after="0" w:line="240" w:lineRule="auto"/>
        <w:ind w:left="1006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Карта плотность населения мира;</w:t>
      </w:r>
    </w:p>
    <w:p w:rsidR="00F07C1D" w:rsidRPr="000665EF" w:rsidRDefault="00F07C1D" w:rsidP="002C0611">
      <w:pPr>
        <w:pStyle w:val="a6"/>
        <w:numPr>
          <w:ilvl w:val="0"/>
          <w:numId w:val="15"/>
        </w:numPr>
        <w:spacing w:after="0" w:line="240" w:lineRule="auto"/>
        <w:ind w:left="1006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Карта маршрутов важнейших путешествий;</w:t>
      </w:r>
    </w:p>
    <w:p w:rsidR="00F07C1D" w:rsidRPr="000665EF" w:rsidRDefault="00F07C1D" w:rsidP="002C0611">
      <w:pPr>
        <w:pStyle w:val="a6"/>
        <w:numPr>
          <w:ilvl w:val="0"/>
          <w:numId w:val="15"/>
        </w:numPr>
        <w:spacing w:after="0" w:line="240" w:lineRule="auto"/>
        <w:ind w:left="1006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Физическая карта России;</w:t>
      </w:r>
    </w:p>
    <w:p w:rsidR="00F07C1D" w:rsidRPr="000665EF" w:rsidRDefault="00F07C1D" w:rsidP="002C0611">
      <w:pPr>
        <w:pStyle w:val="a6"/>
        <w:numPr>
          <w:ilvl w:val="0"/>
          <w:numId w:val="15"/>
        </w:numPr>
        <w:spacing w:after="0" w:line="240" w:lineRule="auto"/>
        <w:ind w:left="1006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 xml:space="preserve">Топографическая карта; </w:t>
      </w:r>
    </w:p>
    <w:p w:rsidR="00F07C1D" w:rsidRPr="000665EF" w:rsidRDefault="00F07C1D" w:rsidP="002C0611">
      <w:pPr>
        <w:pStyle w:val="a6"/>
        <w:numPr>
          <w:ilvl w:val="0"/>
          <w:numId w:val="15"/>
        </w:numPr>
        <w:spacing w:after="0" w:line="240" w:lineRule="auto"/>
        <w:ind w:left="1006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План местности.</w:t>
      </w:r>
    </w:p>
    <w:p w:rsidR="00F07C1D" w:rsidRPr="000665EF" w:rsidRDefault="00F07C1D" w:rsidP="002C0611">
      <w:pPr>
        <w:pStyle w:val="a6"/>
        <w:numPr>
          <w:ilvl w:val="0"/>
          <w:numId w:val="13"/>
        </w:numPr>
        <w:spacing w:after="0" w:line="240" w:lineRule="auto"/>
        <w:ind w:left="286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Тематические таблицы по всем разделам курса.</w:t>
      </w:r>
    </w:p>
    <w:p w:rsidR="00F07C1D" w:rsidRPr="000665EF" w:rsidRDefault="00F07C1D" w:rsidP="002C0611">
      <w:pPr>
        <w:pStyle w:val="a6"/>
        <w:numPr>
          <w:ilvl w:val="0"/>
          <w:numId w:val="13"/>
        </w:numPr>
        <w:spacing w:after="0" w:line="240" w:lineRule="auto"/>
        <w:ind w:left="286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Комплект портретов выдающихся географов и путешественников.</w:t>
      </w:r>
    </w:p>
    <w:p w:rsidR="00F07C1D" w:rsidRPr="000665EF" w:rsidRDefault="00F07C1D" w:rsidP="002C0611">
      <w:pPr>
        <w:pStyle w:val="a6"/>
        <w:numPr>
          <w:ilvl w:val="0"/>
          <w:numId w:val="13"/>
        </w:numPr>
        <w:spacing w:after="0" w:line="240" w:lineRule="auto"/>
        <w:ind w:left="286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lastRenderedPageBreak/>
        <w:t>Справочно-информационная и научно-популярная литература.</w:t>
      </w:r>
    </w:p>
    <w:p w:rsidR="00F07C1D" w:rsidRPr="000665EF" w:rsidRDefault="00F07C1D" w:rsidP="002C0611">
      <w:pPr>
        <w:pStyle w:val="a6"/>
        <w:numPr>
          <w:ilvl w:val="0"/>
          <w:numId w:val="13"/>
        </w:numPr>
        <w:spacing w:after="0" w:line="240" w:lineRule="auto"/>
        <w:ind w:left="286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Картотека с заданиями для индивидуального обучения, организации самостоятельных работ обучающихся, проведения контрольных работ и т. д.</w:t>
      </w:r>
    </w:p>
    <w:p w:rsidR="00F07C1D" w:rsidRPr="000665EF" w:rsidRDefault="00F07C1D" w:rsidP="007A4052">
      <w:pPr>
        <w:pStyle w:val="a6"/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Экспозиционные стенды.</w:t>
      </w:r>
    </w:p>
    <w:p w:rsidR="00F07C1D" w:rsidRPr="000665EF" w:rsidRDefault="00F07C1D" w:rsidP="00FC7248">
      <w:pPr>
        <w:pStyle w:val="a6"/>
        <w:spacing w:after="0" w:line="240" w:lineRule="auto"/>
        <w:ind w:left="782"/>
        <w:jc w:val="both"/>
        <w:rPr>
          <w:rFonts w:ascii="Times New Roman" w:hAnsi="Times New Roman"/>
          <w:b/>
          <w:sz w:val="24"/>
          <w:szCs w:val="24"/>
        </w:rPr>
      </w:pPr>
    </w:p>
    <w:p w:rsidR="00F07C1D" w:rsidRPr="000665EF" w:rsidRDefault="00F07C1D" w:rsidP="00FC724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665EF"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</w:t>
      </w:r>
    </w:p>
    <w:p w:rsidR="00F07C1D" w:rsidRPr="000665EF" w:rsidRDefault="00F07C1D" w:rsidP="00FC724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07C1D" w:rsidRPr="000665EF" w:rsidRDefault="00F07C1D" w:rsidP="00FC7248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Ученик научится:</w:t>
      </w:r>
    </w:p>
    <w:p w:rsidR="00F07C1D" w:rsidRPr="000665EF" w:rsidRDefault="00F07C1D" w:rsidP="00FC7248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F07C1D" w:rsidRPr="000665EF" w:rsidRDefault="00F07C1D" w:rsidP="005E4265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использовать различные источники географической информации (картографические, статистические, текстовые, видео и фотоизображения, компьютерные базы данных) для поиска и извлечения информации для решения учебных и практико-ориентированных задач;</w:t>
      </w:r>
    </w:p>
    <w:p w:rsidR="00F07C1D" w:rsidRPr="000665EF" w:rsidRDefault="00F07C1D" w:rsidP="005E4265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анализировать, обобщать и интерпретировать географическую информацию;</w:t>
      </w:r>
    </w:p>
    <w:p w:rsidR="00F07C1D" w:rsidRPr="000665EF" w:rsidRDefault="00F07C1D" w:rsidP="005E4265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по результатам наблюдений находить и формулировать зависимости и закономерности;</w:t>
      </w:r>
    </w:p>
    <w:p w:rsidR="00F07C1D" w:rsidRPr="000665EF" w:rsidRDefault="00F07C1D" w:rsidP="005E4265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определять и сравнивать количественные и качественные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F07C1D" w:rsidRPr="000665EF" w:rsidRDefault="00F07C1D" w:rsidP="005E4265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в процессе работы с одним или несколькими источниками информации выявлять содержащуюся в них противоречивую информацию;</w:t>
      </w:r>
    </w:p>
    <w:p w:rsidR="00F07C1D" w:rsidRPr="000665EF" w:rsidRDefault="00F07C1D" w:rsidP="005E4265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составлять описание географических объектов, процессов и явлений;</w:t>
      </w:r>
    </w:p>
    <w:p w:rsidR="00F07C1D" w:rsidRPr="000665EF" w:rsidRDefault="00F07C1D" w:rsidP="005E4265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представлять в различных формах географическую информацию необходимую для решения учебных и практико-ориентированных задач.</w:t>
      </w:r>
    </w:p>
    <w:p w:rsidR="00F07C1D" w:rsidRPr="000665EF" w:rsidRDefault="00F07C1D" w:rsidP="005E426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07C1D" w:rsidRPr="000665EF" w:rsidRDefault="00F07C1D" w:rsidP="005E4265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0665EF">
        <w:rPr>
          <w:rFonts w:ascii="Times New Roman" w:hAnsi="Times New Roman"/>
          <w:b/>
          <w:i/>
          <w:sz w:val="24"/>
          <w:szCs w:val="24"/>
        </w:rPr>
        <w:t>Ученик получит возможность научиться:</w:t>
      </w:r>
    </w:p>
    <w:p w:rsidR="00F07C1D" w:rsidRPr="000665EF" w:rsidRDefault="00F07C1D" w:rsidP="005E4265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07C1D" w:rsidRPr="000665EF" w:rsidRDefault="00F07C1D" w:rsidP="005E4265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ориентироваться на местности при помощи топографических карт и современных навигационных приборов;</w:t>
      </w:r>
    </w:p>
    <w:p w:rsidR="00F07C1D" w:rsidRPr="000665EF" w:rsidRDefault="00F07C1D" w:rsidP="005E4265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читать космические снимки и аэрофотоснимки, планы местности  и географические карты;</w:t>
      </w:r>
    </w:p>
    <w:p w:rsidR="00F07C1D" w:rsidRPr="000665EF" w:rsidRDefault="00F07C1D" w:rsidP="005E4265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строить простые планы местности;</w:t>
      </w:r>
    </w:p>
    <w:p w:rsidR="00F07C1D" w:rsidRPr="000665EF" w:rsidRDefault="00F07C1D" w:rsidP="005E4265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создавать простые географические карты  различного содержания;</w:t>
      </w:r>
    </w:p>
    <w:p w:rsidR="00F07C1D" w:rsidRPr="000665EF" w:rsidRDefault="00F07C1D" w:rsidP="005E4265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моделировать географические объекты и явления при помощи компьютерных программ;</w:t>
      </w:r>
    </w:p>
    <w:p w:rsidR="00F07C1D" w:rsidRPr="000665EF" w:rsidRDefault="00F07C1D" w:rsidP="005E4265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различать изученные географические объекты, процессы и явления, сравнивать географические объекты, проводить простейшую их классификацию;</w:t>
      </w:r>
    </w:p>
    <w:p w:rsidR="00F07C1D" w:rsidRPr="000665EF" w:rsidRDefault="00F07C1D" w:rsidP="005E4265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использовать знания о географических законах и закономерностях, о взаимосвязи между изученными географическими объектами, процессами и явлениями для объяснения их свойств, условий протекания и географических различий;</w:t>
      </w:r>
    </w:p>
    <w:p w:rsidR="00F07C1D" w:rsidRPr="000665EF" w:rsidRDefault="00F07C1D" w:rsidP="005E4265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0665EF">
        <w:rPr>
          <w:rFonts w:ascii="Times New Roman" w:hAnsi="Times New Roman"/>
          <w:sz w:val="24"/>
          <w:szCs w:val="24"/>
        </w:rPr>
        <w:t>проводить с помощью приборов измерения температуры, абсолютной и относительной высоты, направления и скорости течения водных потоков;</w:t>
      </w:r>
    </w:p>
    <w:p w:rsidR="00DE6588" w:rsidRPr="000665EF" w:rsidRDefault="00F07C1D" w:rsidP="005E4265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  <w:sectPr w:rsidR="00DE6588" w:rsidRPr="000665EF" w:rsidSect="00E27EF2">
          <w:pgSz w:w="16838" w:h="11906" w:orient="landscape"/>
          <w:pgMar w:top="851" w:right="568" w:bottom="851" w:left="540" w:header="709" w:footer="709" w:gutter="0"/>
          <w:cols w:space="708"/>
          <w:docGrid w:linePitch="360"/>
        </w:sectPr>
      </w:pPr>
      <w:r w:rsidRPr="000665EF">
        <w:rPr>
          <w:rFonts w:ascii="Times New Roman" w:hAnsi="Times New Roman"/>
          <w:sz w:val="24"/>
          <w:szCs w:val="24"/>
        </w:rPr>
        <w:t xml:space="preserve">оценивать характер взаимодействия деятельности человека и компонентов природы в разных географических условиях, с точки зрения концепции </w:t>
      </w:r>
      <w:proofErr w:type="spellStart"/>
      <w:r w:rsidRPr="000665EF">
        <w:rPr>
          <w:rFonts w:ascii="Times New Roman" w:hAnsi="Times New Roman"/>
          <w:sz w:val="24"/>
          <w:szCs w:val="24"/>
        </w:rPr>
        <w:t>ус</w:t>
      </w:r>
      <w:r w:rsidR="001D1555">
        <w:rPr>
          <w:rFonts w:ascii="Times New Roman" w:hAnsi="Times New Roman"/>
          <w:sz w:val="24"/>
          <w:szCs w:val="24"/>
        </w:rPr>
        <w:t>тойч</w:t>
      </w:r>
      <w:proofErr w:type="spellEnd"/>
    </w:p>
    <w:p w:rsidR="00F07C1D" w:rsidRPr="001D1555" w:rsidRDefault="00F07C1D" w:rsidP="001D15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07C1D" w:rsidRPr="000665EF" w:rsidRDefault="00F07C1D" w:rsidP="00477FF9">
      <w:pPr>
        <w:pStyle w:val="a6"/>
        <w:spacing w:after="0" w:line="240" w:lineRule="auto"/>
        <w:ind w:left="782"/>
        <w:jc w:val="both"/>
        <w:rPr>
          <w:rFonts w:ascii="Times New Roman" w:hAnsi="Times New Roman"/>
          <w:b/>
          <w:sz w:val="24"/>
          <w:szCs w:val="24"/>
        </w:rPr>
      </w:pPr>
    </w:p>
    <w:p w:rsidR="000665EF" w:rsidRPr="000665EF" w:rsidRDefault="000665EF">
      <w:pPr>
        <w:pStyle w:val="a6"/>
        <w:spacing w:after="0" w:line="240" w:lineRule="auto"/>
        <w:ind w:left="782"/>
        <w:jc w:val="both"/>
        <w:rPr>
          <w:rFonts w:ascii="Times New Roman" w:hAnsi="Times New Roman"/>
          <w:b/>
          <w:sz w:val="24"/>
          <w:szCs w:val="24"/>
        </w:rPr>
      </w:pPr>
    </w:p>
    <w:sectPr w:rsidR="000665EF" w:rsidRPr="000665EF" w:rsidSect="00DE6588">
      <w:pgSz w:w="16838" w:h="11906" w:orient="landscape"/>
      <w:pgMar w:top="851" w:right="567" w:bottom="851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0E4B"/>
    <w:multiLevelType w:val="hybridMultilevel"/>
    <w:tmpl w:val="F6CA2916"/>
    <w:lvl w:ilvl="0" w:tplc="0419000F">
      <w:start w:val="1"/>
      <w:numFmt w:val="decimal"/>
      <w:lvlText w:val="%1."/>
      <w:lvlJc w:val="left"/>
      <w:pPr>
        <w:ind w:left="1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2" w:hanging="180"/>
      </w:pPr>
      <w:rPr>
        <w:rFonts w:cs="Times New Roman"/>
      </w:rPr>
    </w:lvl>
  </w:abstractNum>
  <w:abstractNum w:abstractNumId="1">
    <w:nsid w:val="07F85419"/>
    <w:multiLevelType w:val="hybridMultilevel"/>
    <w:tmpl w:val="2F563B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7F0C24"/>
    <w:multiLevelType w:val="hybridMultilevel"/>
    <w:tmpl w:val="FCEA2C1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083374E"/>
    <w:multiLevelType w:val="hybridMultilevel"/>
    <w:tmpl w:val="E90298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7E0EF8"/>
    <w:multiLevelType w:val="hybridMultilevel"/>
    <w:tmpl w:val="02D64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6036E"/>
    <w:multiLevelType w:val="hybridMultilevel"/>
    <w:tmpl w:val="8000F080"/>
    <w:lvl w:ilvl="0" w:tplc="0419000D">
      <w:start w:val="1"/>
      <w:numFmt w:val="bullet"/>
      <w:lvlText w:val=""/>
      <w:lvlJc w:val="left"/>
      <w:pPr>
        <w:ind w:left="2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2" w:hanging="360"/>
      </w:pPr>
      <w:rPr>
        <w:rFonts w:ascii="Wingdings" w:hAnsi="Wingdings" w:hint="default"/>
      </w:rPr>
    </w:lvl>
  </w:abstractNum>
  <w:abstractNum w:abstractNumId="6">
    <w:nsid w:val="26972700"/>
    <w:multiLevelType w:val="hybridMultilevel"/>
    <w:tmpl w:val="47946168"/>
    <w:lvl w:ilvl="0" w:tplc="0EE0ED3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36D53CB2"/>
    <w:multiLevelType w:val="hybridMultilevel"/>
    <w:tmpl w:val="785830A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411E6B47"/>
    <w:multiLevelType w:val="hybridMultilevel"/>
    <w:tmpl w:val="9642F7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ED35AC"/>
    <w:multiLevelType w:val="hybridMultilevel"/>
    <w:tmpl w:val="960CD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6B05AD"/>
    <w:multiLevelType w:val="hybridMultilevel"/>
    <w:tmpl w:val="F00815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06D287B"/>
    <w:multiLevelType w:val="hybridMultilevel"/>
    <w:tmpl w:val="55E0F58A"/>
    <w:lvl w:ilvl="0" w:tplc="0419000D">
      <w:start w:val="1"/>
      <w:numFmt w:val="bullet"/>
      <w:lvlText w:val=""/>
      <w:lvlJc w:val="left"/>
      <w:pPr>
        <w:ind w:left="2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2" w:hanging="360"/>
      </w:pPr>
      <w:rPr>
        <w:rFonts w:ascii="Wingdings" w:hAnsi="Wingdings" w:hint="default"/>
      </w:rPr>
    </w:lvl>
  </w:abstractNum>
  <w:abstractNum w:abstractNumId="12">
    <w:nsid w:val="514C1E97"/>
    <w:multiLevelType w:val="hybridMultilevel"/>
    <w:tmpl w:val="9372F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E842D3"/>
    <w:multiLevelType w:val="hybridMultilevel"/>
    <w:tmpl w:val="C1148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70B07"/>
    <w:multiLevelType w:val="hybridMultilevel"/>
    <w:tmpl w:val="975E6C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C4754C"/>
    <w:multiLevelType w:val="hybridMultilevel"/>
    <w:tmpl w:val="898A1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211F2C"/>
    <w:multiLevelType w:val="hybridMultilevel"/>
    <w:tmpl w:val="01E282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A465EDE"/>
    <w:multiLevelType w:val="hybridMultilevel"/>
    <w:tmpl w:val="46BAA4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CFE22A9"/>
    <w:multiLevelType w:val="hybridMultilevel"/>
    <w:tmpl w:val="B7223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D75DF4"/>
    <w:multiLevelType w:val="hybridMultilevel"/>
    <w:tmpl w:val="4AA03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D36955"/>
    <w:multiLevelType w:val="hybridMultilevel"/>
    <w:tmpl w:val="41269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247C3D"/>
    <w:multiLevelType w:val="hybridMultilevel"/>
    <w:tmpl w:val="2466BC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6FA29D8"/>
    <w:multiLevelType w:val="hybridMultilevel"/>
    <w:tmpl w:val="7D14EA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76C3A62"/>
    <w:multiLevelType w:val="hybridMultilevel"/>
    <w:tmpl w:val="03869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CD7CCE"/>
    <w:multiLevelType w:val="hybridMultilevel"/>
    <w:tmpl w:val="0590C1CA"/>
    <w:lvl w:ilvl="0" w:tplc="09EE3694">
      <w:start w:val="1"/>
      <w:numFmt w:val="decimal"/>
      <w:lvlText w:val="%1."/>
      <w:lvlJc w:val="left"/>
      <w:pPr>
        <w:ind w:left="927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num w:numId="1">
    <w:abstractNumId w:val="6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"/>
  </w:num>
  <w:num w:numId="6">
    <w:abstractNumId w:val="12"/>
  </w:num>
  <w:num w:numId="7">
    <w:abstractNumId w:val="9"/>
  </w:num>
  <w:num w:numId="8">
    <w:abstractNumId w:val="4"/>
  </w:num>
  <w:num w:numId="9">
    <w:abstractNumId w:val="23"/>
  </w:num>
  <w:num w:numId="10">
    <w:abstractNumId w:val="19"/>
  </w:num>
  <w:num w:numId="11">
    <w:abstractNumId w:val="20"/>
  </w:num>
  <w:num w:numId="12">
    <w:abstractNumId w:val="2"/>
  </w:num>
  <w:num w:numId="13">
    <w:abstractNumId w:val="0"/>
  </w:num>
  <w:num w:numId="14">
    <w:abstractNumId w:val="5"/>
  </w:num>
  <w:num w:numId="15">
    <w:abstractNumId w:val="11"/>
  </w:num>
  <w:num w:numId="16">
    <w:abstractNumId w:val="3"/>
  </w:num>
  <w:num w:numId="17">
    <w:abstractNumId w:val="16"/>
  </w:num>
  <w:num w:numId="18">
    <w:abstractNumId w:val="18"/>
  </w:num>
  <w:num w:numId="19">
    <w:abstractNumId w:val="22"/>
  </w:num>
  <w:num w:numId="20">
    <w:abstractNumId w:val="10"/>
  </w:num>
  <w:num w:numId="21">
    <w:abstractNumId w:val="17"/>
  </w:num>
  <w:num w:numId="22">
    <w:abstractNumId w:val="15"/>
  </w:num>
  <w:num w:numId="23">
    <w:abstractNumId w:val="13"/>
  </w:num>
  <w:num w:numId="24">
    <w:abstractNumId w:val="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9B"/>
    <w:rsid w:val="00000041"/>
    <w:rsid w:val="00000069"/>
    <w:rsid w:val="00004A5A"/>
    <w:rsid w:val="000073F8"/>
    <w:rsid w:val="000077A8"/>
    <w:rsid w:val="00013457"/>
    <w:rsid w:val="00017B4C"/>
    <w:rsid w:val="000236E6"/>
    <w:rsid w:val="00023D8E"/>
    <w:rsid w:val="00025469"/>
    <w:rsid w:val="00037F36"/>
    <w:rsid w:val="000547AA"/>
    <w:rsid w:val="000548DC"/>
    <w:rsid w:val="0005672D"/>
    <w:rsid w:val="000617AE"/>
    <w:rsid w:val="0006452F"/>
    <w:rsid w:val="00065B07"/>
    <w:rsid w:val="000665EF"/>
    <w:rsid w:val="00080FF1"/>
    <w:rsid w:val="00082488"/>
    <w:rsid w:val="000849AB"/>
    <w:rsid w:val="00085B64"/>
    <w:rsid w:val="00094007"/>
    <w:rsid w:val="000960F8"/>
    <w:rsid w:val="000A246D"/>
    <w:rsid w:val="000A422F"/>
    <w:rsid w:val="000B0D87"/>
    <w:rsid w:val="000B7079"/>
    <w:rsid w:val="000C472A"/>
    <w:rsid w:val="000C752E"/>
    <w:rsid w:val="000D0DF6"/>
    <w:rsid w:val="000D1D4A"/>
    <w:rsid w:val="000D4F1A"/>
    <w:rsid w:val="000D5817"/>
    <w:rsid w:val="000E0053"/>
    <w:rsid w:val="000E09D2"/>
    <w:rsid w:val="000E483F"/>
    <w:rsid w:val="000E4A99"/>
    <w:rsid w:val="000F2EFA"/>
    <w:rsid w:val="001021FF"/>
    <w:rsid w:val="0010660E"/>
    <w:rsid w:val="00106FD3"/>
    <w:rsid w:val="001077B5"/>
    <w:rsid w:val="001123B4"/>
    <w:rsid w:val="00117D37"/>
    <w:rsid w:val="00120714"/>
    <w:rsid w:val="0012496F"/>
    <w:rsid w:val="00134FCE"/>
    <w:rsid w:val="00140686"/>
    <w:rsid w:val="00146B79"/>
    <w:rsid w:val="001477C7"/>
    <w:rsid w:val="00151B9B"/>
    <w:rsid w:val="00156AAE"/>
    <w:rsid w:val="001570DD"/>
    <w:rsid w:val="00160E49"/>
    <w:rsid w:val="00161F06"/>
    <w:rsid w:val="0016240B"/>
    <w:rsid w:val="0017318C"/>
    <w:rsid w:val="00175EC6"/>
    <w:rsid w:val="0017698A"/>
    <w:rsid w:val="00177AA3"/>
    <w:rsid w:val="00177D93"/>
    <w:rsid w:val="00186D18"/>
    <w:rsid w:val="001901B1"/>
    <w:rsid w:val="00190ABB"/>
    <w:rsid w:val="00192CC9"/>
    <w:rsid w:val="0019662E"/>
    <w:rsid w:val="00196740"/>
    <w:rsid w:val="001A07B6"/>
    <w:rsid w:val="001A342D"/>
    <w:rsid w:val="001A35DE"/>
    <w:rsid w:val="001A383F"/>
    <w:rsid w:val="001A5776"/>
    <w:rsid w:val="001A6B99"/>
    <w:rsid w:val="001A7103"/>
    <w:rsid w:val="001B0D88"/>
    <w:rsid w:val="001B2DD8"/>
    <w:rsid w:val="001B63A9"/>
    <w:rsid w:val="001B6DBA"/>
    <w:rsid w:val="001C2A6D"/>
    <w:rsid w:val="001C50B3"/>
    <w:rsid w:val="001D07D2"/>
    <w:rsid w:val="001D1555"/>
    <w:rsid w:val="001D3072"/>
    <w:rsid w:val="001D4B7B"/>
    <w:rsid w:val="001E2A2E"/>
    <w:rsid w:val="001F2236"/>
    <w:rsid w:val="00204BD8"/>
    <w:rsid w:val="00216F87"/>
    <w:rsid w:val="00217B2F"/>
    <w:rsid w:val="0022247E"/>
    <w:rsid w:val="00223B8B"/>
    <w:rsid w:val="00223FF2"/>
    <w:rsid w:val="0022492A"/>
    <w:rsid w:val="00224F86"/>
    <w:rsid w:val="0023626C"/>
    <w:rsid w:val="00243658"/>
    <w:rsid w:val="00260C2F"/>
    <w:rsid w:val="002656A6"/>
    <w:rsid w:val="0028151F"/>
    <w:rsid w:val="00285286"/>
    <w:rsid w:val="00291BB3"/>
    <w:rsid w:val="00294335"/>
    <w:rsid w:val="002B238A"/>
    <w:rsid w:val="002B4445"/>
    <w:rsid w:val="002B55DB"/>
    <w:rsid w:val="002B6E1C"/>
    <w:rsid w:val="002B7106"/>
    <w:rsid w:val="002C02A1"/>
    <w:rsid w:val="002C0611"/>
    <w:rsid w:val="002C13EE"/>
    <w:rsid w:val="002C1776"/>
    <w:rsid w:val="002E624E"/>
    <w:rsid w:val="002E6A21"/>
    <w:rsid w:val="002F5232"/>
    <w:rsid w:val="002F71BA"/>
    <w:rsid w:val="00300B21"/>
    <w:rsid w:val="003043C9"/>
    <w:rsid w:val="0030539B"/>
    <w:rsid w:val="00310D7C"/>
    <w:rsid w:val="0031166D"/>
    <w:rsid w:val="003229B5"/>
    <w:rsid w:val="00323CC6"/>
    <w:rsid w:val="00326811"/>
    <w:rsid w:val="00326C99"/>
    <w:rsid w:val="00330A35"/>
    <w:rsid w:val="00337DD7"/>
    <w:rsid w:val="003430EA"/>
    <w:rsid w:val="00352BC6"/>
    <w:rsid w:val="00353339"/>
    <w:rsid w:val="00361F49"/>
    <w:rsid w:val="00362177"/>
    <w:rsid w:val="00363A6A"/>
    <w:rsid w:val="00366A9F"/>
    <w:rsid w:val="00367AC7"/>
    <w:rsid w:val="00375253"/>
    <w:rsid w:val="003754E9"/>
    <w:rsid w:val="003772F7"/>
    <w:rsid w:val="003775E7"/>
    <w:rsid w:val="00377FF6"/>
    <w:rsid w:val="00386562"/>
    <w:rsid w:val="003877BB"/>
    <w:rsid w:val="003A33BD"/>
    <w:rsid w:val="003A408A"/>
    <w:rsid w:val="003B05C9"/>
    <w:rsid w:val="003B3A50"/>
    <w:rsid w:val="003B3D21"/>
    <w:rsid w:val="003C1056"/>
    <w:rsid w:val="003C7A52"/>
    <w:rsid w:val="003D0773"/>
    <w:rsid w:val="003D5031"/>
    <w:rsid w:val="003D5A85"/>
    <w:rsid w:val="003E453E"/>
    <w:rsid w:val="003E704A"/>
    <w:rsid w:val="003F13D1"/>
    <w:rsid w:val="003F4B11"/>
    <w:rsid w:val="003F6902"/>
    <w:rsid w:val="003F6FAF"/>
    <w:rsid w:val="004021B2"/>
    <w:rsid w:val="00413C5C"/>
    <w:rsid w:val="00415F4A"/>
    <w:rsid w:val="0041623F"/>
    <w:rsid w:val="004242F4"/>
    <w:rsid w:val="00427A1A"/>
    <w:rsid w:val="004315D4"/>
    <w:rsid w:val="00431F35"/>
    <w:rsid w:val="00436611"/>
    <w:rsid w:val="004374B9"/>
    <w:rsid w:val="004375D3"/>
    <w:rsid w:val="00445474"/>
    <w:rsid w:val="004544A0"/>
    <w:rsid w:val="00460F81"/>
    <w:rsid w:val="00461A39"/>
    <w:rsid w:val="004626FB"/>
    <w:rsid w:val="00462803"/>
    <w:rsid w:val="00463840"/>
    <w:rsid w:val="00470D93"/>
    <w:rsid w:val="00471B51"/>
    <w:rsid w:val="0047211C"/>
    <w:rsid w:val="0047628F"/>
    <w:rsid w:val="00477FF9"/>
    <w:rsid w:val="004808CB"/>
    <w:rsid w:val="00482A4B"/>
    <w:rsid w:val="00490259"/>
    <w:rsid w:val="00490599"/>
    <w:rsid w:val="004905DE"/>
    <w:rsid w:val="004A2750"/>
    <w:rsid w:val="004B0E6C"/>
    <w:rsid w:val="004B164F"/>
    <w:rsid w:val="004B7337"/>
    <w:rsid w:val="004C4DD5"/>
    <w:rsid w:val="004C54DD"/>
    <w:rsid w:val="004D1CD4"/>
    <w:rsid w:val="004D4D86"/>
    <w:rsid w:val="004E1F21"/>
    <w:rsid w:val="004E33E9"/>
    <w:rsid w:val="004E7053"/>
    <w:rsid w:val="004F350E"/>
    <w:rsid w:val="004F451D"/>
    <w:rsid w:val="004F57F3"/>
    <w:rsid w:val="00502010"/>
    <w:rsid w:val="00503D8B"/>
    <w:rsid w:val="005074DF"/>
    <w:rsid w:val="005077F7"/>
    <w:rsid w:val="005104F4"/>
    <w:rsid w:val="00512C24"/>
    <w:rsid w:val="00523C7F"/>
    <w:rsid w:val="00532663"/>
    <w:rsid w:val="00532EF3"/>
    <w:rsid w:val="0053442D"/>
    <w:rsid w:val="00542E5C"/>
    <w:rsid w:val="005507AB"/>
    <w:rsid w:val="00556383"/>
    <w:rsid w:val="00560C71"/>
    <w:rsid w:val="005653B5"/>
    <w:rsid w:val="00567C60"/>
    <w:rsid w:val="005854FF"/>
    <w:rsid w:val="00585D7F"/>
    <w:rsid w:val="00586CA6"/>
    <w:rsid w:val="0058728E"/>
    <w:rsid w:val="00593808"/>
    <w:rsid w:val="00593906"/>
    <w:rsid w:val="00594264"/>
    <w:rsid w:val="0059460E"/>
    <w:rsid w:val="00595278"/>
    <w:rsid w:val="00596B65"/>
    <w:rsid w:val="005A044E"/>
    <w:rsid w:val="005A7AA6"/>
    <w:rsid w:val="005A7AF6"/>
    <w:rsid w:val="005B3DEC"/>
    <w:rsid w:val="005C2FC5"/>
    <w:rsid w:val="005C528C"/>
    <w:rsid w:val="005C5B33"/>
    <w:rsid w:val="005C613C"/>
    <w:rsid w:val="005D0D45"/>
    <w:rsid w:val="005D2CED"/>
    <w:rsid w:val="005D3A91"/>
    <w:rsid w:val="005D5E88"/>
    <w:rsid w:val="005E029F"/>
    <w:rsid w:val="005E0D6A"/>
    <w:rsid w:val="005E4265"/>
    <w:rsid w:val="005E47B2"/>
    <w:rsid w:val="005F3473"/>
    <w:rsid w:val="005F41BC"/>
    <w:rsid w:val="00601778"/>
    <w:rsid w:val="00601F9E"/>
    <w:rsid w:val="00602F97"/>
    <w:rsid w:val="006074A6"/>
    <w:rsid w:val="00614FBC"/>
    <w:rsid w:val="00621F5E"/>
    <w:rsid w:val="006256DC"/>
    <w:rsid w:val="00631E1E"/>
    <w:rsid w:val="00636DFD"/>
    <w:rsid w:val="006410E4"/>
    <w:rsid w:val="00645210"/>
    <w:rsid w:val="00645925"/>
    <w:rsid w:val="00645928"/>
    <w:rsid w:val="00647C5C"/>
    <w:rsid w:val="00650146"/>
    <w:rsid w:val="00653F95"/>
    <w:rsid w:val="00654F5F"/>
    <w:rsid w:val="0065747A"/>
    <w:rsid w:val="00662B7D"/>
    <w:rsid w:val="00663A5D"/>
    <w:rsid w:val="00671042"/>
    <w:rsid w:val="00673678"/>
    <w:rsid w:val="00674382"/>
    <w:rsid w:val="00675DEC"/>
    <w:rsid w:val="006813B4"/>
    <w:rsid w:val="00683023"/>
    <w:rsid w:val="00683061"/>
    <w:rsid w:val="006926BC"/>
    <w:rsid w:val="006A6D1A"/>
    <w:rsid w:val="006B2745"/>
    <w:rsid w:val="006B6F72"/>
    <w:rsid w:val="006C3EB4"/>
    <w:rsid w:val="006C4951"/>
    <w:rsid w:val="006C6935"/>
    <w:rsid w:val="006C6F08"/>
    <w:rsid w:val="006C7A3E"/>
    <w:rsid w:val="006D24BF"/>
    <w:rsid w:val="006D411E"/>
    <w:rsid w:val="006D4193"/>
    <w:rsid w:val="006D4560"/>
    <w:rsid w:val="006E1B2C"/>
    <w:rsid w:val="006E32C9"/>
    <w:rsid w:val="006E396D"/>
    <w:rsid w:val="006E689A"/>
    <w:rsid w:val="006F3C3B"/>
    <w:rsid w:val="006F5022"/>
    <w:rsid w:val="00700042"/>
    <w:rsid w:val="00700834"/>
    <w:rsid w:val="00706580"/>
    <w:rsid w:val="0072476A"/>
    <w:rsid w:val="007254B5"/>
    <w:rsid w:val="007301A9"/>
    <w:rsid w:val="0073162D"/>
    <w:rsid w:val="00745330"/>
    <w:rsid w:val="00746A09"/>
    <w:rsid w:val="0075481C"/>
    <w:rsid w:val="007570B3"/>
    <w:rsid w:val="00761B3A"/>
    <w:rsid w:val="007620B2"/>
    <w:rsid w:val="007635EA"/>
    <w:rsid w:val="007663CD"/>
    <w:rsid w:val="0077352C"/>
    <w:rsid w:val="00773F56"/>
    <w:rsid w:val="0078475E"/>
    <w:rsid w:val="00785DAF"/>
    <w:rsid w:val="00786E74"/>
    <w:rsid w:val="00792C5F"/>
    <w:rsid w:val="007937A4"/>
    <w:rsid w:val="007A4052"/>
    <w:rsid w:val="007A4427"/>
    <w:rsid w:val="007B042E"/>
    <w:rsid w:val="007C6F50"/>
    <w:rsid w:val="007C7D25"/>
    <w:rsid w:val="007D2FEC"/>
    <w:rsid w:val="007D30E2"/>
    <w:rsid w:val="007D7A39"/>
    <w:rsid w:val="007E0CCD"/>
    <w:rsid w:val="007E2AC9"/>
    <w:rsid w:val="007E4985"/>
    <w:rsid w:val="007E7931"/>
    <w:rsid w:val="007F4FAB"/>
    <w:rsid w:val="007F66B4"/>
    <w:rsid w:val="00803F45"/>
    <w:rsid w:val="00803FEB"/>
    <w:rsid w:val="0080567B"/>
    <w:rsid w:val="0081312F"/>
    <w:rsid w:val="008169A5"/>
    <w:rsid w:val="00817987"/>
    <w:rsid w:val="008208F4"/>
    <w:rsid w:val="0082119D"/>
    <w:rsid w:val="00825A3B"/>
    <w:rsid w:val="0082720A"/>
    <w:rsid w:val="00827E44"/>
    <w:rsid w:val="00836162"/>
    <w:rsid w:val="00836B49"/>
    <w:rsid w:val="00841C35"/>
    <w:rsid w:val="00846A53"/>
    <w:rsid w:val="00852FDB"/>
    <w:rsid w:val="00860C4D"/>
    <w:rsid w:val="00865715"/>
    <w:rsid w:val="00866825"/>
    <w:rsid w:val="00866DAC"/>
    <w:rsid w:val="00867AB6"/>
    <w:rsid w:val="00875AB7"/>
    <w:rsid w:val="008806EE"/>
    <w:rsid w:val="00883104"/>
    <w:rsid w:val="00884F84"/>
    <w:rsid w:val="0089155B"/>
    <w:rsid w:val="00895F7F"/>
    <w:rsid w:val="00897179"/>
    <w:rsid w:val="008A0F10"/>
    <w:rsid w:val="008A76F2"/>
    <w:rsid w:val="008B121C"/>
    <w:rsid w:val="008B5AF7"/>
    <w:rsid w:val="008B6224"/>
    <w:rsid w:val="008B6D71"/>
    <w:rsid w:val="008C2DE3"/>
    <w:rsid w:val="008C2F9C"/>
    <w:rsid w:val="008D3CFD"/>
    <w:rsid w:val="008D587A"/>
    <w:rsid w:val="008E251A"/>
    <w:rsid w:val="008F0B07"/>
    <w:rsid w:val="008F45BC"/>
    <w:rsid w:val="00903C93"/>
    <w:rsid w:val="009106DA"/>
    <w:rsid w:val="00911932"/>
    <w:rsid w:val="009255A3"/>
    <w:rsid w:val="009261B9"/>
    <w:rsid w:val="009328B7"/>
    <w:rsid w:val="00932EF5"/>
    <w:rsid w:val="00935340"/>
    <w:rsid w:val="00944F48"/>
    <w:rsid w:val="0094546F"/>
    <w:rsid w:val="0095232E"/>
    <w:rsid w:val="00953032"/>
    <w:rsid w:val="00953048"/>
    <w:rsid w:val="00955064"/>
    <w:rsid w:val="00956085"/>
    <w:rsid w:val="00957D9E"/>
    <w:rsid w:val="009676A1"/>
    <w:rsid w:val="00972765"/>
    <w:rsid w:val="00972CAF"/>
    <w:rsid w:val="0098179A"/>
    <w:rsid w:val="00981F63"/>
    <w:rsid w:val="009822F2"/>
    <w:rsid w:val="00982CE1"/>
    <w:rsid w:val="0099001C"/>
    <w:rsid w:val="0099041C"/>
    <w:rsid w:val="00997ED5"/>
    <w:rsid w:val="009A00CB"/>
    <w:rsid w:val="009A088D"/>
    <w:rsid w:val="009A4DF0"/>
    <w:rsid w:val="009B0227"/>
    <w:rsid w:val="009B2FC4"/>
    <w:rsid w:val="009C170E"/>
    <w:rsid w:val="009C1F77"/>
    <w:rsid w:val="009C5036"/>
    <w:rsid w:val="009D15CC"/>
    <w:rsid w:val="009D3347"/>
    <w:rsid w:val="009D405A"/>
    <w:rsid w:val="009E03E9"/>
    <w:rsid w:val="009E0ABC"/>
    <w:rsid w:val="009E0DB3"/>
    <w:rsid w:val="009E7253"/>
    <w:rsid w:val="009F3FC3"/>
    <w:rsid w:val="00A00680"/>
    <w:rsid w:val="00A03CF3"/>
    <w:rsid w:val="00A059D6"/>
    <w:rsid w:val="00A05FC8"/>
    <w:rsid w:val="00A064BF"/>
    <w:rsid w:val="00A14068"/>
    <w:rsid w:val="00A176F6"/>
    <w:rsid w:val="00A20296"/>
    <w:rsid w:val="00A21FF4"/>
    <w:rsid w:val="00A22AAB"/>
    <w:rsid w:val="00A23F7B"/>
    <w:rsid w:val="00A41DDE"/>
    <w:rsid w:val="00A445A1"/>
    <w:rsid w:val="00A47389"/>
    <w:rsid w:val="00A50581"/>
    <w:rsid w:val="00A53DDC"/>
    <w:rsid w:val="00A547A2"/>
    <w:rsid w:val="00A55995"/>
    <w:rsid w:val="00A60957"/>
    <w:rsid w:val="00A621A1"/>
    <w:rsid w:val="00A6342E"/>
    <w:rsid w:val="00A663ED"/>
    <w:rsid w:val="00A66585"/>
    <w:rsid w:val="00A76048"/>
    <w:rsid w:val="00A76DD3"/>
    <w:rsid w:val="00A824D6"/>
    <w:rsid w:val="00A84227"/>
    <w:rsid w:val="00A908EF"/>
    <w:rsid w:val="00A9308B"/>
    <w:rsid w:val="00A95AB6"/>
    <w:rsid w:val="00AA54C8"/>
    <w:rsid w:val="00AA5684"/>
    <w:rsid w:val="00AA642A"/>
    <w:rsid w:val="00AA760C"/>
    <w:rsid w:val="00AB14C5"/>
    <w:rsid w:val="00AB36FE"/>
    <w:rsid w:val="00AB48EB"/>
    <w:rsid w:val="00AB4E7F"/>
    <w:rsid w:val="00AD2F18"/>
    <w:rsid w:val="00AD5428"/>
    <w:rsid w:val="00AD7982"/>
    <w:rsid w:val="00AE014A"/>
    <w:rsid w:val="00AE0BA1"/>
    <w:rsid w:val="00AE2AAA"/>
    <w:rsid w:val="00AE63F3"/>
    <w:rsid w:val="00AF0BB6"/>
    <w:rsid w:val="00AF2918"/>
    <w:rsid w:val="00AF5C5D"/>
    <w:rsid w:val="00B15D2F"/>
    <w:rsid w:val="00B16061"/>
    <w:rsid w:val="00B210DC"/>
    <w:rsid w:val="00B323C2"/>
    <w:rsid w:val="00B33A52"/>
    <w:rsid w:val="00B34B3C"/>
    <w:rsid w:val="00B44EB7"/>
    <w:rsid w:val="00B45AB5"/>
    <w:rsid w:val="00B528F4"/>
    <w:rsid w:val="00B53CA1"/>
    <w:rsid w:val="00B53DE2"/>
    <w:rsid w:val="00B60890"/>
    <w:rsid w:val="00B64CD5"/>
    <w:rsid w:val="00B6701D"/>
    <w:rsid w:val="00B7152E"/>
    <w:rsid w:val="00B7280A"/>
    <w:rsid w:val="00B83BD8"/>
    <w:rsid w:val="00B83CF5"/>
    <w:rsid w:val="00B859F1"/>
    <w:rsid w:val="00B90FCC"/>
    <w:rsid w:val="00B91FB5"/>
    <w:rsid w:val="00B921C5"/>
    <w:rsid w:val="00B94AE3"/>
    <w:rsid w:val="00B96AF8"/>
    <w:rsid w:val="00BA385D"/>
    <w:rsid w:val="00BA5587"/>
    <w:rsid w:val="00BA7DFD"/>
    <w:rsid w:val="00BB2CCE"/>
    <w:rsid w:val="00BB352A"/>
    <w:rsid w:val="00BB68EA"/>
    <w:rsid w:val="00BB74FC"/>
    <w:rsid w:val="00BB7DAE"/>
    <w:rsid w:val="00BC3BB9"/>
    <w:rsid w:val="00BC47A3"/>
    <w:rsid w:val="00BD35F4"/>
    <w:rsid w:val="00BD688E"/>
    <w:rsid w:val="00BD6A7E"/>
    <w:rsid w:val="00BE633E"/>
    <w:rsid w:val="00BF0B57"/>
    <w:rsid w:val="00BF11CE"/>
    <w:rsid w:val="00C004D7"/>
    <w:rsid w:val="00C01EB4"/>
    <w:rsid w:val="00C04714"/>
    <w:rsid w:val="00C11E3B"/>
    <w:rsid w:val="00C124B5"/>
    <w:rsid w:val="00C13118"/>
    <w:rsid w:val="00C20A4B"/>
    <w:rsid w:val="00C210E6"/>
    <w:rsid w:val="00C21AD1"/>
    <w:rsid w:val="00C22BE4"/>
    <w:rsid w:val="00C25417"/>
    <w:rsid w:val="00C30CD9"/>
    <w:rsid w:val="00C315A3"/>
    <w:rsid w:val="00C33CBA"/>
    <w:rsid w:val="00C4457C"/>
    <w:rsid w:val="00C462DD"/>
    <w:rsid w:val="00C5316E"/>
    <w:rsid w:val="00C54FBA"/>
    <w:rsid w:val="00C55DBD"/>
    <w:rsid w:val="00C7158A"/>
    <w:rsid w:val="00C71794"/>
    <w:rsid w:val="00C73347"/>
    <w:rsid w:val="00C765C2"/>
    <w:rsid w:val="00C767BD"/>
    <w:rsid w:val="00C7687B"/>
    <w:rsid w:val="00C772EF"/>
    <w:rsid w:val="00C847EE"/>
    <w:rsid w:val="00C84E2E"/>
    <w:rsid w:val="00C9041F"/>
    <w:rsid w:val="00C91FD6"/>
    <w:rsid w:val="00C932CE"/>
    <w:rsid w:val="00C935DC"/>
    <w:rsid w:val="00CA73C8"/>
    <w:rsid w:val="00CA7524"/>
    <w:rsid w:val="00CB4E32"/>
    <w:rsid w:val="00CB752F"/>
    <w:rsid w:val="00CC5C0B"/>
    <w:rsid w:val="00CC5FE3"/>
    <w:rsid w:val="00CC7EE4"/>
    <w:rsid w:val="00CD1404"/>
    <w:rsid w:val="00CD3572"/>
    <w:rsid w:val="00CD5558"/>
    <w:rsid w:val="00CD6D19"/>
    <w:rsid w:val="00CE03BA"/>
    <w:rsid w:val="00CE16BC"/>
    <w:rsid w:val="00CE2119"/>
    <w:rsid w:val="00CE5D0F"/>
    <w:rsid w:val="00CE7800"/>
    <w:rsid w:val="00CF05A9"/>
    <w:rsid w:val="00CF4AA5"/>
    <w:rsid w:val="00D01657"/>
    <w:rsid w:val="00D07B54"/>
    <w:rsid w:val="00D25AE8"/>
    <w:rsid w:val="00D26627"/>
    <w:rsid w:val="00D34C1D"/>
    <w:rsid w:val="00D357B1"/>
    <w:rsid w:val="00D4659F"/>
    <w:rsid w:val="00D47B01"/>
    <w:rsid w:val="00D55B22"/>
    <w:rsid w:val="00D61F0A"/>
    <w:rsid w:val="00D658FA"/>
    <w:rsid w:val="00D711F4"/>
    <w:rsid w:val="00D71786"/>
    <w:rsid w:val="00D7356C"/>
    <w:rsid w:val="00D76A5A"/>
    <w:rsid w:val="00D76EE4"/>
    <w:rsid w:val="00D82547"/>
    <w:rsid w:val="00D859A0"/>
    <w:rsid w:val="00D85F4F"/>
    <w:rsid w:val="00D91FA7"/>
    <w:rsid w:val="00D94560"/>
    <w:rsid w:val="00D94D73"/>
    <w:rsid w:val="00DA47E6"/>
    <w:rsid w:val="00DA4C5A"/>
    <w:rsid w:val="00DD21B4"/>
    <w:rsid w:val="00DD471B"/>
    <w:rsid w:val="00DE6311"/>
    <w:rsid w:val="00DE6588"/>
    <w:rsid w:val="00DE73C4"/>
    <w:rsid w:val="00DF3987"/>
    <w:rsid w:val="00E01F27"/>
    <w:rsid w:val="00E1542D"/>
    <w:rsid w:val="00E21B2D"/>
    <w:rsid w:val="00E24A1D"/>
    <w:rsid w:val="00E24F75"/>
    <w:rsid w:val="00E27EF2"/>
    <w:rsid w:val="00E31744"/>
    <w:rsid w:val="00E35658"/>
    <w:rsid w:val="00E42151"/>
    <w:rsid w:val="00E50343"/>
    <w:rsid w:val="00E5362A"/>
    <w:rsid w:val="00E62721"/>
    <w:rsid w:val="00E72DF7"/>
    <w:rsid w:val="00E73191"/>
    <w:rsid w:val="00E750F3"/>
    <w:rsid w:val="00E75A10"/>
    <w:rsid w:val="00E764B6"/>
    <w:rsid w:val="00E85230"/>
    <w:rsid w:val="00E86067"/>
    <w:rsid w:val="00E91B8E"/>
    <w:rsid w:val="00E91F52"/>
    <w:rsid w:val="00E92945"/>
    <w:rsid w:val="00E92DEF"/>
    <w:rsid w:val="00E9578E"/>
    <w:rsid w:val="00EB4846"/>
    <w:rsid w:val="00EC398A"/>
    <w:rsid w:val="00EC4229"/>
    <w:rsid w:val="00EC4CAE"/>
    <w:rsid w:val="00ED4807"/>
    <w:rsid w:val="00ED4D93"/>
    <w:rsid w:val="00ED6AFB"/>
    <w:rsid w:val="00ED773C"/>
    <w:rsid w:val="00ED7BC3"/>
    <w:rsid w:val="00EE0D69"/>
    <w:rsid w:val="00EE1619"/>
    <w:rsid w:val="00EE4F25"/>
    <w:rsid w:val="00EF1073"/>
    <w:rsid w:val="00EF7E3B"/>
    <w:rsid w:val="00F001BD"/>
    <w:rsid w:val="00F07C1D"/>
    <w:rsid w:val="00F122F4"/>
    <w:rsid w:val="00F12F73"/>
    <w:rsid w:val="00F14201"/>
    <w:rsid w:val="00F20234"/>
    <w:rsid w:val="00F23C86"/>
    <w:rsid w:val="00F30F7B"/>
    <w:rsid w:val="00F3690E"/>
    <w:rsid w:val="00F36B86"/>
    <w:rsid w:val="00F43BEC"/>
    <w:rsid w:val="00F46056"/>
    <w:rsid w:val="00F4679A"/>
    <w:rsid w:val="00F50209"/>
    <w:rsid w:val="00F5153C"/>
    <w:rsid w:val="00F515AD"/>
    <w:rsid w:val="00F54859"/>
    <w:rsid w:val="00F54CFC"/>
    <w:rsid w:val="00F56D7B"/>
    <w:rsid w:val="00F6260B"/>
    <w:rsid w:val="00F64D8F"/>
    <w:rsid w:val="00F6661B"/>
    <w:rsid w:val="00F670FA"/>
    <w:rsid w:val="00F70DEA"/>
    <w:rsid w:val="00F7162E"/>
    <w:rsid w:val="00F74CFB"/>
    <w:rsid w:val="00F76338"/>
    <w:rsid w:val="00F76AE9"/>
    <w:rsid w:val="00F86683"/>
    <w:rsid w:val="00F87080"/>
    <w:rsid w:val="00F87616"/>
    <w:rsid w:val="00FA0AA1"/>
    <w:rsid w:val="00FA45F1"/>
    <w:rsid w:val="00FA4AB1"/>
    <w:rsid w:val="00FA4F16"/>
    <w:rsid w:val="00FA6F54"/>
    <w:rsid w:val="00FB18F8"/>
    <w:rsid w:val="00FB3EB4"/>
    <w:rsid w:val="00FC46C6"/>
    <w:rsid w:val="00FC7248"/>
    <w:rsid w:val="00FD1FC4"/>
    <w:rsid w:val="00FD2922"/>
    <w:rsid w:val="00FD379D"/>
    <w:rsid w:val="00FD482A"/>
    <w:rsid w:val="00FE18FA"/>
    <w:rsid w:val="00FE5F11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AD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87080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  <w:lang w:eastAsia="ru-RU"/>
    </w:rPr>
  </w:style>
  <w:style w:type="paragraph" w:styleId="9">
    <w:name w:val="heading 9"/>
    <w:basedOn w:val="a"/>
    <w:next w:val="a"/>
    <w:link w:val="90"/>
    <w:uiPriority w:val="99"/>
    <w:qFormat/>
    <w:locked/>
    <w:rsid w:val="00A663ED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87080"/>
    <w:rPr>
      <w:rFonts w:ascii="Cambria" w:hAnsi="Cambria" w:cs="Times New Roman"/>
      <w:color w:val="365F91"/>
      <w:sz w:val="26"/>
      <w:szCs w:val="26"/>
      <w:lang w:eastAsia="ru-RU"/>
    </w:rPr>
  </w:style>
  <w:style w:type="character" w:customStyle="1" w:styleId="90">
    <w:name w:val="Заголовок 9 Знак"/>
    <w:link w:val="9"/>
    <w:uiPriority w:val="9"/>
    <w:semiHidden/>
    <w:rsid w:val="00F561F2"/>
    <w:rPr>
      <w:rFonts w:ascii="Cambria" w:eastAsia="Times New Roman" w:hAnsi="Cambria" w:cs="Times New Roman"/>
      <w:lang w:eastAsia="en-US"/>
    </w:rPr>
  </w:style>
  <w:style w:type="paragraph" w:styleId="a3">
    <w:name w:val="No Spacing"/>
    <w:uiPriority w:val="99"/>
    <w:qFormat/>
    <w:rsid w:val="00C004D7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9A4D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uiPriority w:val="99"/>
    <w:rsid w:val="009A4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semiHidden/>
    <w:rsid w:val="009E7253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9E725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000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00041"/>
    <w:rPr>
      <w:rFonts w:ascii="Tahoma" w:hAnsi="Tahoma" w:cs="Tahoma"/>
      <w:sz w:val="16"/>
      <w:szCs w:val="16"/>
    </w:rPr>
  </w:style>
  <w:style w:type="character" w:customStyle="1" w:styleId="small1">
    <w:name w:val="small1"/>
    <w:uiPriority w:val="99"/>
    <w:rsid w:val="004E33E9"/>
    <w:rPr>
      <w:rFonts w:cs="Times New Roman"/>
    </w:rPr>
  </w:style>
  <w:style w:type="paragraph" w:customStyle="1" w:styleId="dash041e0431044b0447043d044b0439">
    <w:name w:val="dash041e_0431_044b_0447_043d_044b_0439"/>
    <w:basedOn w:val="a"/>
    <w:uiPriority w:val="99"/>
    <w:rsid w:val="001F223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rsid w:val="001F223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Верхний колонтитул Знак"/>
    <w:link w:val="a9"/>
    <w:uiPriority w:val="99"/>
    <w:semiHidden/>
    <w:locked/>
    <w:rsid w:val="001F2236"/>
    <w:rPr>
      <w:rFonts w:eastAsia="Times New Roman" w:cs="Times New Roman"/>
      <w:lang w:eastAsia="ru-RU"/>
    </w:rPr>
  </w:style>
  <w:style w:type="paragraph" w:styleId="ab">
    <w:name w:val="footer"/>
    <w:basedOn w:val="a"/>
    <w:link w:val="ac"/>
    <w:uiPriority w:val="99"/>
    <w:semiHidden/>
    <w:rsid w:val="001F223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Нижний колонтитул Знак"/>
    <w:link w:val="ab"/>
    <w:uiPriority w:val="99"/>
    <w:semiHidden/>
    <w:locked/>
    <w:rsid w:val="001F2236"/>
    <w:rPr>
      <w:rFonts w:eastAsia="Times New Roman" w:cs="Times New Roman"/>
      <w:lang w:eastAsia="ru-RU"/>
    </w:rPr>
  </w:style>
  <w:style w:type="paragraph" w:styleId="ad">
    <w:name w:val="caption"/>
    <w:basedOn w:val="a"/>
    <w:next w:val="a"/>
    <w:qFormat/>
    <w:locked/>
    <w:rsid w:val="00A663ED"/>
    <w:pPr>
      <w:spacing w:after="0" w:line="240" w:lineRule="auto"/>
      <w:ind w:firstLine="720"/>
      <w:jc w:val="center"/>
    </w:pPr>
    <w:rPr>
      <w:rFonts w:ascii="Times New Roman" w:hAnsi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AD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87080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  <w:lang w:eastAsia="ru-RU"/>
    </w:rPr>
  </w:style>
  <w:style w:type="paragraph" w:styleId="9">
    <w:name w:val="heading 9"/>
    <w:basedOn w:val="a"/>
    <w:next w:val="a"/>
    <w:link w:val="90"/>
    <w:uiPriority w:val="99"/>
    <w:qFormat/>
    <w:locked/>
    <w:rsid w:val="00A663ED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87080"/>
    <w:rPr>
      <w:rFonts w:ascii="Cambria" w:hAnsi="Cambria" w:cs="Times New Roman"/>
      <w:color w:val="365F91"/>
      <w:sz w:val="26"/>
      <w:szCs w:val="26"/>
      <w:lang w:eastAsia="ru-RU"/>
    </w:rPr>
  </w:style>
  <w:style w:type="character" w:customStyle="1" w:styleId="90">
    <w:name w:val="Заголовок 9 Знак"/>
    <w:link w:val="9"/>
    <w:uiPriority w:val="9"/>
    <w:semiHidden/>
    <w:rsid w:val="00F561F2"/>
    <w:rPr>
      <w:rFonts w:ascii="Cambria" w:eastAsia="Times New Roman" w:hAnsi="Cambria" w:cs="Times New Roman"/>
      <w:lang w:eastAsia="en-US"/>
    </w:rPr>
  </w:style>
  <w:style w:type="paragraph" w:styleId="a3">
    <w:name w:val="No Spacing"/>
    <w:uiPriority w:val="99"/>
    <w:qFormat/>
    <w:rsid w:val="00C004D7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9A4D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uiPriority w:val="99"/>
    <w:rsid w:val="009A4D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semiHidden/>
    <w:rsid w:val="009E7253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9E725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000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00041"/>
    <w:rPr>
      <w:rFonts w:ascii="Tahoma" w:hAnsi="Tahoma" w:cs="Tahoma"/>
      <w:sz w:val="16"/>
      <w:szCs w:val="16"/>
    </w:rPr>
  </w:style>
  <w:style w:type="character" w:customStyle="1" w:styleId="small1">
    <w:name w:val="small1"/>
    <w:uiPriority w:val="99"/>
    <w:rsid w:val="004E33E9"/>
    <w:rPr>
      <w:rFonts w:cs="Times New Roman"/>
    </w:rPr>
  </w:style>
  <w:style w:type="paragraph" w:customStyle="1" w:styleId="dash041e0431044b0447043d044b0439">
    <w:name w:val="dash041e_0431_044b_0447_043d_044b_0439"/>
    <w:basedOn w:val="a"/>
    <w:uiPriority w:val="99"/>
    <w:rsid w:val="001F223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rsid w:val="001F223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Верхний колонтитул Знак"/>
    <w:link w:val="a9"/>
    <w:uiPriority w:val="99"/>
    <w:semiHidden/>
    <w:locked/>
    <w:rsid w:val="001F2236"/>
    <w:rPr>
      <w:rFonts w:eastAsia="Times New Roman" w:cs="Times New Roman"/>
      <w:lang w:eastAsia="ru-RU"/>
    </w:rPr>
  </w:style>
  <w:style w:type="paragraph" w:styleId="ab">
    <w:name w:val="footer"/>
    <w:basedOn w:val="a"/>
    <w:link w:val="ac"/>
    <w:uiPriority w:val="99"/>
    <w:semiHidden/>
    <w:rsid w:val="001F223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Нижний колонтитул Знак"/>
    <w:link w:val="ab"/>
    <w:uiPriority w:val="99"/>
    <w:semiHidden/>
    <w:locked/>
    <w:rsid w:val="001F2236"/>
    <w:rPr>
      <w:rFonts w:eastAsia="Times New Roman" w:cs="Times New Roman"/>
      <w:lang w:eastAsia="ru-RU"/>
    </w:rPr>
  </w:style>
  <w:style w:type="paragraph" w:styleId="ad">
    <w:name w:val="caption"/>
    <w:basedOn w:val="a"/>
    <w:next w:val="a"/>
    <w:qFormat/>
    <w:locked/>
    <w:rsid w:val="00A663ED"/>
    <w:pPr>
      <w:spacing w:after="0" w:line="240" w:lineRule="auto"/>
      <w:ind w:firstLine="720"/>
      <w:jc w:val="center"/>
    </w:pPr>
    <w:rPr>
      <w:rFonts w:ascii="Times New Roman" w:hAnsi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9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y-shop.ru/shop/books/130439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y-shop.ru/shop/books/1275355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5439</Words>
  <Characters>31006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Windows</cp:lastModifiedBy>
  <cp:revision>23</cp:revision>
  <cp:lastPrinted>2021-04-12T15:54:00Z</cp:lastPrinted>
  <dcterms:created xsi:type="dcterms:W3CDTF">2016-08-29T08:21:00Z</dcterms:created>
  <dcterms:modified xsi:type="dcterms:W3CDTF">2021-04-22T10:48:00Z</dcterms:modified>
</cp:coreProperties>
</file>